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54E" w:rsidRPr="00C1254E" w:rsidRDefault="00C1254E" w:rsidP="00C1254E">
      <w:pPr>
        <w:spacing w:after="240"/>
        <w:rPr>
          <w:rFonts w:ascii="Times" w:hAnsi="Times"/>
          <w:sz w:val="20"/>
          <w:szCs w:val="20"/>
        </w:rPr>
      </w:pPr>
      <w:r w:rsidRPr="00C1254E">
        <w:rPr>
          <w:rFonts w:ascii="Cambria" w:hAnsi="Cambria"/>
          <w:sz w:val="28"/>
          <w:szCs w:val="28"/>
        </w:rPr>
        <w:t xml:space="preserve">&lt;&lt;20130406&gt;&gt; </w:t>
      </w:r>
      <w:r w:rsidRPr="00C1254E">
        <w:rPr>
          <w:rFonts w:ascii="Cambria" w:hAnsi="Cambria"/>
          <w:color w:val="FF2500"/>
          <w:sz w:val="28"/>
          <w:szCs w:val="28"/>
        </w:rPr>
        <w:t>Archived distributions can be retrieved at</w:t>
      </w:r>
      <w:proofErr w:type="gramStart"/>
      <w:r w:rsidRPr="00C1254E">
        <w:rPr>
          <w:rFonts w:ascii="Cambria" w:hAnsi="Cambria"/>
          <w:color w:val="FF2500"/>
          <w:sz w:val="28"/>
          <w:szCs w:val="28"/>
        </w:rPr>
        <w:t>;</w:t>
      </w:r>
      <w:proofErr w:type="gramEnd"/>
      <w:r w:rsidRPr="00C1254E">
        <w:rPr>
          <w:rFonts w:ascii="Cambria" w:hAnsi="Cambria"/>
          <w:sz w:val="28"/>
          <w:szCs w:val="28"/>
        </w:rPr>
        <w:t xml:space="preserve"> &lt;</w:t>
      </w:r>
      <w:hyperlink r:id="rId4" w:history="1">
        <w:r w:rsidRPr="00C1254E">
          <w:rPr>
            <w:rFonts w:ascii="Cambria" w:hAnsi="Cambria"/>
            <w:color w:val="0000FF"/>
            <w:sz w:val="28"/>
            <w:u w:val="single"/>
          </w:rPr>
          <w:t>http://tinyurl.com/azg3eyl</w:t>
        </w:r>
      </w:hyperlink>
      <w:r w:rsidRPr="00C1254E">
        <w:rPr>
          <w:rFonts w:ascii="Cambria" w:hAnsi="Cambria"/>
          <w:sz w:val="28"/>
          <w:szCs w:val="28"/>
        </w:rPr>
        <w:t xml:space="preserve">&gt;. </w:t>
      </w:r>
      <w:r w:rsidRPr="00C1254E">
        <w:rPr>
          <w:rFonts w:ascii="Cambria" w:hAnsi="Cambria"/>
          <w:color w:val="FF2500"/>
          <w:sz w:val="28"/>
          <w:szCs w:val="28"/>
        </w:rPr>
        <w:t xml:space="preserve">This archive includes </w:t>
      </w:r>
      <w:proofErr w:type="gramStart"/>
      <w:r w:rsidRPr="00C1254E">
        <w:rPr>
          <w:rFonts w:ascii="Cambria" w:hAnsi="Cambria"/>
          <w:color w:val="FF2500"/>
          <w:sz w:val="28"/>
          <w:szCs w:val="28"/>
        </w:rPr>
        <w:t>a</w:t>
      </w:r>
      <w:proofErr w:type="gramEnd"/>
      <w:r w:rsidRPr="00C1254E">
        <w:rPr>
          <w:rFonts w:ascii="Cambria" w:hAnsi="Cambria"/>
          <w:color w:val="FF2500"/>
          <w:sz w:val="28"/>
          <w:szCs w:val="28"/>
        </w:rPr>
        <w:t xml:space="preserve"> html version of this list distribution and its MS/WORD version with its filename as “year-month-date.doc.” You can also access all of its attachments, if any.</w:t>
      </w:r>
      <w:r w:rsidRPr="00C1254E">
        <w:rPr>
          <w:rFonts w:ascii="Cambria" w:hAnsi="Cambria"/>
          <w:color w:val="FF2500"/>
          <w:sz w:val="28"/>
          <w:szCs w:val="28"/>
        </w:rPr>
        <w:br/>
      </w:r>
      <w:r w:rsidRPr="00C1254E">
        <w:rPr>
          <w:rFonts w:ascii="Cambria" w:hAnsi="Cambria"/>
          <w:color w:val="FF2500"/>
          <w:sz w:val="28"/>
          <w:szCs w:val="28"/>
        </w:rPr>
        <w:br/>
      </w:r>
      <w:r w:rsidRPr="00C1254E">
        <w:rPr>
          <w:rFonts w:ascii="Cambria" w:hAnsi="Cambria"/>
          <w:sz w:val="29"/>
          <w:szCs w:val="29"/>
        </w:rPr>
        <w:t xml:space="preserve">P. </w:t>
      </w:r>
      <w:proofErr w:type="spellStart"/>
      <w:r w:rsidRPr="00C1254E">
        <w:rPr>
          <w:rFonts w:ascii="Cambria" w:hAnsi="Cambria"/>
          <w:sz w:val="29"/>
          <w:szCs w:val="29"/>
        </w:rPr>
        <w:t>Tapio</w:t>
      </w:r>
      <w:proofErr w:type="spellEnd"/>
      <w:r w:rsidRPr="00C1254E">
        <w:rPr>
          <w:rFonts w:ascii="Cambria" w:hAnsi="Cambria"/>
          <w:sz w:val="29"/>
          <w:szCs w:val="29"/>
        </w:rPr>
        <w:t xml:space="preserve"> </w:t>
      </w:r>
      <w:proofErr w:type="spellStart"/>
      <w:r w:rsidRPr="00C1254E">
        <w:rPr>
          <w:rFonts w:ascii="Cambria" w:hAnsi="Cambria"/>
          <w:sz w:val="29"/>
          <w:szCs w:val="29"/>
        </w:rPr>
        <w:t>Varis</w:t>
      </w:r>
      <w:proofErr w:type="spellEnd"/>
      <w:r w:rsidRPr="00C1254E">
        <w:rPr>
          <w:rFonts w:ascii="Cambria" w:hAnsi="Cambria"/>
          <w:sz w:val="29"/>
          <w:szCs w:val="29"/>
        </w:rPr>
        <w:t>, Ph.D., Professor &lt;</w:t>
      </w:r>
      <w:hyperlink r:id="rId5" w:history="1">
        <w:r w:rsidRPr="00C1254E">
          <w:rPr>
            <w:rFonts w:ascii="Cambria" w:hAnsi="Cambria"/>
            <w:color w:val="0000FF"/>
            <w:sz w:val="29"/>
            <w:u w:val="single"/>
          </w:rPr>
          <w:t>tapio.varis@uta.fi</w:t>
        </w:r>
      </w:hyperlink>
      <w:r w:rsidRPr="00C1254E">
        <w:rPr>
          <w:rFonts w:ascii="Cambria" w:hAnsi="Cambria"/>
          <w:color w:val="0432FF"/>
          <w:sz w:val="29"/>
          <w:szCs w:val="29"/>
          <w:u w:val="single"/>
        </w:rPr>
        <w:t>&gt;</w:t>
      </w:r>
      <w:r w:rsidRPr="00C1254E">
        <w:rPr>
          <w:rFonts w:ascii="Cambria" w:hAnsi="Cambria"/>
          <w:color w:val="0432FF"/>
          <w:sz w:val="29"/>
          <w:szCs w:val="29"/>
          <w:u w:val="single"/>
        </w:rPr>
        <w:br/>
      </w:r>
      <w:r w:rsidRPr="00C1254E">
        <w:rPr>
          <w:rFonts w:ascii="Cambria" w:hAnsi="Cambria"/>
          <w:color w:val="0432FF"/>
          <w:sz w:val="29"/>
          <w:szCs w:val="29"/>
        </w:rPr>
        <w:br/>
      </w:r>
      <w:r w:rsidRPr="00C1254E">
        <w:rPr>
          <w:rFonts w:ascii="Cambria" w:hAnsi="Cambria"/>
          <w:sz w:val="29"/>
          <w:szCs w:val="29"/>
        </w:rPr>
        <w:t xml:space="preserve">Mr. Jerry </w:t>
      </w:r>
      <w:proofErr w:type="spellStart"/>
      <w:r w:rsidRPr="00C1254E">
        <w:rPr>
          <w:rFonts w:ascii="Cambria" w:hAnsi="Cambria"/>
          <w:sz w:val="29"/>
          <w:szCs w:val="29"/>
        </w:rPr>
        <w:t>Spivack</w:t>
      </w:r>
      <w:proofErr w:type="spellEnd"/>
      <w:r w:rsidRPr="00C1254E">
        <w:rPr>
          <w:rFonts w:ascii="Cambria" w:hAnsi="Cambria"/>
          <w:sz w:val="29"/>
          <w:szCs w:val="29"/>
        </w:rPr>
        <w:t xml:space="preserve"> &lt;</w:t>
      </w:r>
      <w:hyperlink r:id="rId6" w:history="1">
        <w:r w:rsidRPr="00C1254E">
          <w:rPr>
            <w:rFonts w:ascii="Cambria" w:hAnsi="Cambria"/>
            <w:color w:val="0000FF"/>
            <w:sz w:val="29"/>
            <w:u w:val="single"/>
          </w:rPr>
          <w:t>JSPVK@AOL.COM</w:t>
        </w:r>
      </w:hyperlink>
      <w:r w:rsidRPr="00C1254E">
        <w:rPr>
          <w:rFonts w:ascii="Cambria" w:hAnsi="Cambria"/>
          <w:color w:val="0432FF"/>
          <w:sz w:val="29"/>
          <w:szCs w:val="29"/>
          <w:u w:val="single"/>
        </w:rPr>
        <w:t>&gt;</w:t>
      </w:r>
      <w:r w:rsidRPr="00C1254E">
        <w:rPr>
          <w:rFonts w:ascii="Cambria" w:hAnsi="Cambria"/>
          <w:color w:val="0432FF"/>
          <w:sz w:val="29"/>
          <w:szCs w:val="29"/>
          <w:u w:val="single"/>
        </w:rPr>
        <w:br/>
      </w:r>
      <w:r w:rsidRPr="00C1254E">
        <w:rPr>
          <w:rFonts w:ascii="Cambria" w:hAnsi="Cambria"/>
          <w:sz w:val="28"/>
          <w:szCs w:val="28"/>
        </w:rPr>
        <w:br/>
        <w:t xml:space="preserve">Michael </w:t>
      </w:r>
      <w:proofErr w:type="spellStart"/>
      <w:r w:rsidRPr="00C1254E">
        <w:rPr>
          <w:rFonts w:ascii="Cambria" w:hAnsi="Cambria"/>
          <w:sz w:val="28"/>
          <w:szCs w:val="28"/>
        </w:rPr>
        <w:t>Scalero</w:t>
      </w:r>
      <w:proofErr w:type="spellEnd"/>
      <w:r w:rsidRPr="00C1254E">
        <w:rPr>
          <w:rFonts w:ascii="Cambria" w:hAnsi="Cambria"/>
          <w:sz w:val="28"/>
          <w:szCs w:val="28"/>
        </w:rPr>
        <w:t xml:space="preserve"> &lt;</w:t>
      </w:r>
      <w:hyperlink r:id="rId7" w:history="1">
        <w:r w:rsidRPr="00C1254E">
          <w:rPr>
            <w:rFonts w:ascii="Cambria" w:hAnsi="Cambria"/>
            <w:color w:val="0000FF"/>
            <w:sz w:val="28"/>
            <w:u w:val="single"/>
          </w:rPr>
          <w:t>mscalero@stevens.edu</w:t>
        </w:r>
      </w:hyperlink>
      <w:r w:rsidRPr="00C1254E">
        <w:rPr>
          <w:rFonts w:ascii="Cambria" w:hAnsi="Cambria"/>
          <w:sz w:val="28"/>
          <w:szCs w:val="28"/>
        </w:rPr>
        <w:t>&gt;</w:t>
      </w:r>
      <w:r w:rsidRPr="00C1254E">
        <w:rPr>
          <w:rFonts w:ascii="Cambria" w:hAnsi="Cambria"/>
          <w:sz w:val="28"/>
          <w:szCs w:val="28"/>
        </w:rPr>
        <w:br/>
      </w:r>
      <w:r w:rsidRPr="00C1254E">
        <w:rPr>
          <w:rFonts w:ascii="Cambria" w:hAnsi="Cambria"/>
          <w:sz w:val="28"/>
          <w:szCs w:val="28"/>
        </w:rPr>
        <w:br/>
      </w:r>
      <w:proofErr w:type="spellStart"/>
      <w:r w:rsidRPr="00C1254E">
        <w:rPr>
          <w:rFonts w:ascii="Cambria" w:hAnsi="Cambria"/>
          <w:sz w:val="28"/>
          <w:szCs w:val="28"/>
        </w:rPr>
        <w:t>Youcef</w:t>
      </w:r>
      <w:proofErr w:type="spellEnd"/>
      <w:r w:rsidRPr="00C1254E">
        <w:rPr>
          <w:rFonts w:ascii="Cambria" w:hAnsi="Cambria"/>
          <w:sz w:val="28"/>
          <w:szCs w:val="28"/>
        </w:rPr>
        <w:t xml:space="preserve"> </w:t>
      </w:r>
      <w:proofErr w:type="spellStart"/>
      <w:r w:rsidRPr="00C1254E">
        <w:rPr>
          <w:rFonts w:ascii="Cambria" w:hAnsi="Cambria"/>
          <w:sz w:val="28"/>
          <w:szCs w:val="28"/>
        </w:rPr>
        <w:t>Oubraham</w:t>
      </w:r>
      <w:proofErr w:type="spellEnd"/>
      <w:r w:rsidRPr="00C1254E">
        <w:rPr>
          <w:rFonts w:ascii="Cambria" w:hAnsi="Cambria"/>
          <w:sz w:val="28"/>
          <w:szCs w:val="28"/>
        </w:rPr>
        <w:t xml:space="preserve"> &lt;</w:t>
      </w:r>
      <w:hyperlink r:id="rId8" w:history="1">
        <w:r w:rsidRPr="00C1254E">
          <w:rPr>
            <w:rFonts w:ascii="Cambria" w:hAnsi="Cambria"/>
            <w:color w:val="0000FF"/>
            <w:sz w:val="28"/>
            <w:u w:val="single"/>
          </w:rPr>
          <w:t>youcef.oubraham@stevens.edu</w:t>
        </w:r>
      </w:hyperlink>
      <w:r w:rsidRPr="00C1254E">
        <w:rPr>
          <w:rFonts w:ascii="Cambria" w:hAnsi="Cambria"/>
          <w:sz w:val="28"/>
          <w:szCs w:val="28"/>
        </w:rPr>
        <w:t>&gt;</w:t>
      </w:r>
      <w:r w:rsidRPr="00C1254E">
        <w:rPr>
          <w:rFonts w:ascii="Cambria" w:hAnsi="Cambria"/>
          <w:sz w:val="28"/>
          <w:szCs w:val="28"/>
        </w:rPr>
        <w:br/>
      </w:r>
      <w:r w:rsidRPr="00C1254E">
        <w:rPr>
          <w:rFonts w:ascii="Cambria" w:hAnsi="Cambria"/>
          <w:sz w:val="28"/>
          <w:szCs w:val="28"/>
        </w:rPr>
        <w:br/>
      </w:r>
      <w:r w:rsidRPr="00C1254E">
        <w:rPr>
          <w:rFonts w:ascii="Cambria" w:hAnsi="Cambria"/>
          <w:b/>
          <w:sz w:val="28"/>
          <w:szCs w:val="28"/>
          <w:u w:val="single"/>
        </w:rPr>
        <w:t>References:</w:t>
      </w:r>
    </w:p>
    <w:p w:rsidR="00C1254E" w:rsidRPr="00C1254E" w:rsidRDefault="00C1254E" w:rsidP="00C1254E">
      <w:pPr>
        <w:ind w:left="360"/>
        <w:rPr>
          <w:rFonts w:ascii="Times" w:hAnsi="Times"/>
          <w:sz w:val="20"/>
          <w:szCs w:val="20"/>
        </w:rPr>
      </w:pPr>
      <w:r w:rsidRPr="00C1254E">
        <w:rPr>
          <w:rFonts w:ascii="Cambria" w:hAnsi="Cambria"/>
          <w:sz w:val="28"/>
          <w:szCs w:val="28"/>
        </w:rPr>
        <w:t xml:space="preserve">(a) (20121222) </w:t>
      </w:r>
      <w:proofErr w:type="spellStart"/>
      <w:r w:rsidRPr="00C1254E">
        <w:rPr>
          <w:rFonts w:ascii="Cambria" w:hAnsi="Cambria"/>
          <w:sz w:val="28"/>
          <w:szCs w:val="28"/>
        </w:rPr>
        <w:t>Tapio</w:t>
      </w:r>
      <w:proofErr w:type="spellEnd"/>
      <w:r w:rsidRPr="00C1254E">
        <w:rPr>
          <w:rFonts w:ascii="Cambria" w:hAnsi="Cambria"/>
          <w:sz w:val="28"/>
          <w:szCs w:val="28"/>
        </w:rPr>
        <w:t xml:space="preserve"> </w:t>
      </w:r>
      <w:proofErr w:type="spellStart"/>
      <w:r w:rsidRPr="00C1254E">
        <w:rPr>
          <w:rFonts w:ascii="Cambria" w:hAnsi="Cambria"/>
          <w:sz w:val="28"/>
          <w:szCs w:val="28"/>
        </w:rPr>
        <w:t>Varis</w:t>
      </w:r>
      <w:proofErr w:type="spellEnd"/>
      <w:r w:rsidRPr="00C1254E">
        <w:rPr>
          <w:rFonts w:ascii="Cambria" w:hAnsi="Cambria"/>
          <w:sz w:val="28"/>
          <w:szCs w:val="28"/>
        </w:rPr>
        <w:t>' talk at our Columbia University seminar in the evening of April 17th (Wednesday)</w:t>
      </w:r>
      <w:r w:rsidRPr="00C1254E">
        <w:rPr>
          <w:rFonts w:ascii="Cambria" w:hAnsi="Cambria"/>
          <w:sz w:val="28"/>
          <w:szCs w:val="28"/>
        </w:rPr>
        <w:br/>
        <w:t>&lt;</w:t>
      </w:r>
      <w:hyperlink r:id="rId9" w:history="1">
        <w:r w:rsidRPr="00C1254E">
          <w:rPr>
            <w:rFonts w:ascii="Cambria" w:hAnsi="Cambria"/>
            <w:color w:val="0000FF"/>
            <w:sz w:val="28"/>
            <w:u w:val="single"/>
          </w:rPr>
          <w:t>http://tinyurl.com/cnc5c2y</w:t>
        </w:r>
      </w:hyperlink>
      <w:r w:rsidRPr="00C1254E">
        <w:rPr>
          <w:rFonts w:ascii="Cambria" w:hAnsi="Cambria"/>
          <w:sz w:val="28"/>
          <w:szCs w:val="28"/>
        </w:rPr>
        <w:t>&gt;</w:t>
      </w:r>
      <w:r w:rsidRPr="00C1254E">
        <w:rPr>
          <w:rFonts w:ascii="Cambria" w:hAnsi="Cambria"/>
          <w:sz w:val="28"/>
          <w:szCs w:val="28"/>
        </w:rPr>
        <w:br/>
      </w:r>
      <w:r w:rsidRPr="00C1254E">
        <w:rPr>
          <w:rFonts w:ascii="Cambria" w:hAnsi="Cambria"/>
          <w:sz w:val="28"/>
          <w:szCs w:val="28"/>
        </w:rPr>
        <w:br/>
        <w:t xml:space="preserve">(b) </w:t>
      </w:r>
      <w:r w:rsidRPr="00C1254E">
        <w:rPr>
          <w:rFonts w:ascii="Cambria" w:hAnsi="Cambria"/>
          <w:b/>
          <w:i/>
          <w:sz w:val="28"/>
          <w:szCs w:val="28"/>
        </w:rPr>
        <w:t>Global Peace Through The Global University System</w:t>
      </w:r>
      <w:r w:rsidRPr="00C1254E">
        <w:rPr>
          <w:rFonts w:ascii="Cambria" w:hAnsi="Cambria"/>
          <w:b/>
          <w:i/>
          <w:sz w:val="28"/>
          <w:szCs w:val="28"/>
        </w:rPr>
        <w:br/>
      </w:r>
      <w:proofErr w:type="spellStart"/>
      <w:r w:rsidRPr="00C1254E">
        <w:rPr>
          <w:rFonts w:ascii="Cambria" w:hAnsi="Cambria"/>
          <w:sz w:val="28"/>
          <w:szCs w:val="28"/>
        </w:rPr>
        <w:t>Tapio</w:t>
      </w:r>
      <w:proofErr w:type="spellEnd"/>
      <w:r w:rsidRPr="00C1254E">
        <w:rPr>
          <w:rFonts w:ascii="Cambria" w:hAnsi="Cambria"/>
          <w:sz w:val="28"/>
          <w:szCs w:val="28"/>
        </w:rPr>
        <w:t xml:space="preserve"> </w:t>
      </w:r>
      <w:proofErr w:type="spellStart"/>
      <w:r w:rsidRPr="00C1254E">
        <w:rPr>
          <w:rFonts w:ascii="Cambria" w:hAnsi="Cambria"/>
          <w:sz w:val="28"/>
          <w:szCs w:val="28"/>
        </w:rPr>
        <w:t>Varis</w:t>
      </w:r>
      <w:proofErr w:type="spellEnd"/>
      <w:r w:rsidRPr="00C1254E">
        <w:rPr>
          <w:rFonts w:ascii="Cambria" w:hAnsi="Cambria"/>
          <w:sz w:val="28"/>
          <w:szCs w:val="28"/>
        </w:rPr>
        <w:t xml:space="preserve"> - Takeshi Utsumi - William </w:t>
      </w:r>
      <w:proofErr w:type="spellStart"/>
      <w:r w:rsidRPr="00C1254E">
        <w:rPr>
          <w:rFonts w:ascii="Cambria" w:hAnsi="Cambria"/>
          <w:sz w:val="28"/>
          <w:szCs w:val="28"/>
        </w:rPr>
        <w:t>Klemm</w:t>
      </w:r>
      <w:proofErr w:type="spellEnd"/>
      <w:r w:rsidRPr="00C1254E">
        <w:rPr>
          <w:rFonts w:ascii="Cambria" w:hAnsi="Cambria"/>
          <w:sz w:val="28"/>
          <w:szCs w:val="28"/>
        </w:rPr>
        <w:t xml:space="preserve"> (Eds.)</w:t>
      </w:r>
      <w:r w:rsidRPr="00C1254E">
        <w:rPr>
          <w:rFonts w:ascii="Cambria" w:hAnsi="Cambria"/>
          <w:sz w:val="28"/>
          <w:szCs w:val="28"/>
        </w:rPr>
        <w:br/>
        <w:t>The entire contents of this book can be retrieved at;</w:t>
      </w:r>
      <w:r w:rsidRPr="00C1254E">
        <w:rPr>
          <w:rFonts w:ascii="Cambria" w:hAnsi="Cambria"/>
          <w:sz w:val="28"/>
          <w:szCs w:val="28"/>
        </w:rPr>
        <w:br/>
      </w:r>
      <w:hyperlink r:id="rId10" w:history="1">
        <w:r w:rsidRPr="00C1254E">
          <w:rPr>
            <w:rFonts w:ascii="Cambria" w:hAnsi="Cambria"/>
            <w:color w:val="0000FF"/>
            <w:sz w:val="28"/>
            <w:u w:val="single"/>
          </w:rPr>
          <w:t>http://tinyurl.com/kofpf</w:t>
        </w:r>
      </w:hyperlink>
      <w:r w:rsidRPr="00C1254E">
        <w:rPr>
          <w:rFonts w:ascii="Cambria" w:hAnsi="Cambria"/>
          <w:sz w:val="28"/>
          <w:szCs w:val="28"/>
        </w:rPr>
        <w:br/>
      </w:r>
      <w:r w:rsidRPr="00C1254E">
        <w:rPr>
          <w:rFonts w:ascii="Cambria" w:hAnsi="Cambria"/>
          <w:sz w:val="28"/>
          <w:szCs w:val="28"/>
        </w:rPr>
        <w:br/>
        <w:t xml:space="preserve">(c) (20130210) (1) Golden Rule Award to </w:t>
      </w:r>
      <w:proofErr w:type="spellStart"/>
      <w:r w:rsidRPr="00C1254E">
        <w:rPr>
          <w:rFonts w:ascii="Cambria" w:hAnsi="Cambria"/>
          <w:sz w:val="28"/>
          <w:szCs w:val="28"/>
        </w:rPr>
        <w:t>Tapio</w:t>
      </w:r>
      <w:proofErr w:type="spellEnd"/>
      <w:r w:rsidRPr="00C1254E">
        <w:rPr>
          <w:rFonts w:ascii="Cambria" w:hAnsi="Cambria"/>
          <w:sz w:val="28"/>
          <w:szCs w:val="28"/>
        </w:rPr>
        <w:t xml:space="preserve"> </w:t>
      </w:r>
      <w:proofErr w:type="spellStart"/>
      <w:r w:rsidRPr="00C1254E">
        <w:rPr>
          <w:rFonts w:ascii="Cambria" w:hAnsi="Cambria"/>
          <w:sz w:val="28"/>
          <w:szCs w:val="28"/>
        </w:rPr>
        <w:t>Varis</w:t>
      </w:r>
      <w:proofErr w:type="spellEnd"/>
      <w:r w:rsidRPr="00C1254E">
        <w:rPr>
          <w:rFonts w:ascii="Cambria" w:hAnsi="Cambria"/>
          <w:sz w:val="28"/>
          <w:szCs w:val="28"/>
        </w:rPr>
        <w:t xml:space="preserve">, (2) Extraordinary privilege we had before with H.E. Ms. Vivian </w:t>
      </w:r>
      <w:proofErr w:type="spellStart"/>
      <w:r w:rsidRPr="00C1254E">
        <w:rPr>
          <w:rFonts w:ascii="Cambria" w:hAnsi="Cambria"/>
          <w:sz w:val="28"/>
          <w:szCs w:val="28"/>
        </w:rPr>
        <w:t>Reding</w:t>
      </w:r>
      <w:proofErr w:type="spellEnd"/>
      <w:r w:rsidRPr="00C1254E">
        <w:rPr>
          <w:rFonts w:ascii="Cambria" w:hAnsi="Cambria"/>
          <w:sz w:val="28"/>
          <w:szCs w:val="28"/>
        </w:rPr>
        <w:t xml:space="preserve"> of European Commission</w:t>
      </w:r>
      <w:r w:rsidRPr="00C1254E">
        <w:rPr>
          <w:rFonts w:ascii="Cambria" w:hAnsi="Cambria"/>
          <w:sz w:val="28"/>
          <w:szCs w:val="28"/>
        </w:rPr>
        <w:br/>
        <w:t>&lt;</w:t>
      </w:r>
      <w:hyperlink r:id="rId11" w:history="1">
        <w:r w:rsidRPr="00C1254E">
          <w:rPr>
            <w:rFonts w:ascii="Cambria" w:hAnsi="Cambria"/>
            <w:color w:val="0000FF"/>
            <w:sz w:val="28"/>
            <w:u w:val="single"/>
          </w:rPr>
          <w:t>http://tinyurl.com/bjar36f</w:t>
        </w:r>
      </w:hyperlink>
      <w:r w:rsidRPr="00C1254E">
        <w:rPr>
          <w:rFonts w:ascii="Cambria" w:hAnsi="Cambria"/>
          <w:sz w:val="28"/>
          <w:szCs w:val="28"/>
        </w:rPr>
        <w:t>&gt;</w:t>
      </w:r>
      <w:r w:rsidRPr="00C1254E">
        <w:rPr>
          <w:rFonts w:ascii="Cambria" w:hAnsi="Cambria"/>
          <w:sz w:val="28"/>
          <w:szCs w:val="28"/>
        </w:rPr>
        <w:br/>
      </w:r>
      <w:r w:rsidRPr="00C1254E">
        <w:rPr>
          <w:rFonts w:ascii="Cambria" w:hAnsi="Cambria"/>
          <w:sz w:val="28"/>
          <w:szCs w:val="28"/>
        </w:rPr>
        <w:br/>
      </w:r>
      <w:r w:rsidRPr="00C1254E">
        <w:rPr>
          <w:rFonts w:ascii="Cambria" w:hAnsi="Cambria"/>
          <w:sz w:val="29"/>
          <w:szCs w:val="29"/>
        </w:rPr>
        <w:t>(d) Directions to Faculty House of Columbia University</w:t>
      </w:r>
      <w:r w:rsidRPr="00C1254E">
        <w:rPr>
          <w:rFonts w:ascii="Cambria" w:hAnsi="Cambria"/>
          <w:sz w:val="29"/>
          <w:szCs w:val="29"/>
        </w:rPr>
        <w:br/>
        <w:t>&lt;</w:t>
      </w:r>
      <w:hyperlink r:id="rId12" w:history="1">
        <w:r w:rsidRPr="00C1254E">
          <w:rPr>
            <w:rFonts w:ascii="Cambria" w:hAnsi="Cambria"/>
            <w:color w:val="0000FF"/>
            <w:sz w:val="29"/>
            <w:u w:val="single"/>
          </w:rPr>
          <w:t>http://tinyurl.com/7mlev76</w:t>
        </w:r>
      </w:hyperlink>
      <w:r w:rsidRPr="00C1254E">
        <w:rPr>
          <w:rFonts w:ascii="Cambria" w:hAnsi="Cambria"/>
          <w:sz w:val="29"/>
          <w:szCs w:val="29"/>
        </w:rPr>
        <w:t>&gt;</w:t>
      </w:r>
      <w:r w:rsidRPr="00C1254E">
        <w:rPr>
          <w:rFonts w:ascii="Cambria" w:hAnsi="Cambria"/>
          <w:sz w:val="29"/>
          <w:szCs w:val="29"/>
        </w:rPr>
        <w:br/>
      </w:r>
      <w:r w:rsidRPr="00C1254E">
        <w:rPr>
          <w:rFonts w:ascii="Cambria" w:hAnsi="Cambria"/>
          <w:sz w:val="28"/>
          <w:szCs w:val="28"/>
        </w:rPr>
        <w:br/>
        <w:t>(e) 20121223) Proposed GEWS/GUS conference at Stevens Institute of Technology on April 18th (Thursday)</w:t>
      </w:r>
      <w:r w:rsidRPr="00C1254E">
        <w:rPr>
          <w:rFonts w:ascii="Cambria" w:hAnsi="Cambria"/>
          <w:sz w:val="28"/>
          <w:szCs w:val="28"/>
        </w:rPr>
        <w:br/>
        <w:t>&lt;</w:t>
      </w:r>
      <w:hyperlink r:id="rId13" w:history="1">
        <w:r w:rsidRPr="00C1254E">
          <w:rPr>
            <w:rFonts w:ascii="Cambria" w:hAnsi="Cambria"/>
            <w:color w:val="0000FF"/>
            <w:sz w:val="28"/>
            <w:u w:val="single"/>
          </w:rPr>
          <w:t>http://tinyurl.com/cbjsmzl</w:t>
        </w:r>
      </w:hyperlink>
      <w:r w:rsidRPr="00C1254E">
        <w:rPr>
          <w:rFonts w:ascii="Cambria" w:hAnsi="Cambria"/>
          <w:sz w:val="28"/>
          <w:szCs w:val="28"/>
        </w:rPr>
        <w:t>&gt;</w:t>
      </w:r>
      <w:r w:rsidRPr="00C1254E">
        <w:rPr>
          <w:rFonts w:ascii="Cambria" w:hAnsi="Cambria"/>
          <w:sz w:val="28"/>
          <w:szCs w:val="28"/>
        </w:rPr>
        <w:br/>
      </w:r>
      <w:r w:rsidRPr="00C1254E">
        <w:rPr>
          <w:rFonts w:ascii="Cambria" w:hAnsi="Cambria"/>
          <w:sz w:val="28"/>
          <w:szCs w:val="28"/>
        </w:rPr>
        <w:br/>
        <w:t>(f) (20130319) Public Video-Conference on West African Broadband Internet Initiatives at Stevens Institute of Technology on April 18, 2013</w:t>
      </w:r>
      <w:r w:rsidRPr="00C1254E">
        <w:rPr>
          <w:rFonts w:ascii="Cambria" w:hAnsi="Cambria"/>
          <w:sz w:val="28"/>
          <w:szCs w:val="28"/>
        </w:rPr>
        <w:br/>
        <w:t>&lt;</w:t>
      </w:r>
      <w:hyperlink r:id="rId14" w:history="1">
        <w:r w:rsidRPr="00C1254E">
          <w:rPr>
            <w:rFonts w:ascii="Cambria" w:hAnsi="Cambria"/>
            <w:color w:val="0000FF"/>
            <w:sz w:val="28"/>
            <w:u w:val="single"/>
          </w:rPr>
          <w:t>http://tinyurl.com/cq6nync</w:t>
        </w:r>
      </w:hyperlink>
      <w:r w:rsidRPr="00C1254E">
        <w:rPr>
          <w:rFonts w:ascii="Cambria" w:hAnsi="Cambria"/>
          <w:sz w:val="28"/>
          <w:szCs w:val="28"/>
        </w:rPr>
        <w:t>&gt;</w:t>
      </w:r>
    </w:p>
    <w:p w:rsidR="00C1254E" w:rsidRPr="00C1254E" w:rsidRDefault="00C1254E" w:rsidP="00C1254E">
      <w:pPr>
        <w:rPr>
          <w:rFonts w:ascii="Cambria" w:hAnsi="Cambria"/>
          <w:sz w:val="29"/>
          <w:szCs w:val="29"/>
        </w:rPr>
      </w:pPr>
      <w:r w:rsidRPr="00C1254E">
        <w:rPr>
          <w:rFonts w:ascii="Cambria" w:hAnsi="Cambria"/>
          <w:sz w:val="28"/>
          <w:szCs w:val="28"/>
        </w:rPr>
        <w:br/>
      </w:r>
      <w:r w:rsidRPr="00C1254E">
        <w:rPr>
          <w:rFonts w:ascii="Cambria Bold" w:hAnsi="Cambria Bold"/>
          <w:sz w:val="29"/>
          <w:szCs w:val="29"/>
        </w:rPr>
        <w:t>Dear E-Colleagues:</w:t>
      </w:r>
      <w:r w:rsidRPr="00C1254E">
        <w:rPr>
          <w:rFonts w:ascii="Cambria Bold" w:hAnsi="Cambria Bold"/>
          <w:sz w:val="29"/>
          <w:szCs w:val="29"/>
        </w:rPr>
        <w:br/>
      </w:r>
      <w:r w:rsidRPr="00C1254E">
        <w:rPr>
          <w:rFonts w:ascii="Cambria" w:hAnsi="Cambria"/>
          <w:sz w:val="29"/>
          <w:szCs w:val="29"/>
        </w:rPr>
        <w:br/>
        <w:t xml:space="preserve">(1) </w:t>
      </w:r>
      <w:r w:rsidRPr="00C1254E">
        <w:rPr>
          <w:rFonts w:ascii="Cambria Bold" w:hAnsi="Cambria Bold"/>
          <w:sz w:val="29"/>
          <w:szCs w:val="29"/>
          <w:u w:val="single"/>
        </w:rPr>
        <w:t>ATTACHMENT I</w:t>
      </w:r>
      <w:r w:rsidRPr="00C1254E">
        <w:rPr>
          <w:rFonts w:ascii="Cambria" w:hAnsi="Cambria"/>
          <w:sz w:val="29"/>
          <w:szCs w:val="29"/>
        </w:rPr>
        <w:t xml:space="preserve"> below is a reminder of our Columbia University seminar, when Prof. </w:t>
      </w:r>
      <w:proofErr w:type="spellStart"/>
      <w:r w:rsidRPr="00C1254E">
        <w:rPr>
          <w:rFonts w:ascii="Cambria" w:hAnsi="Cambria"/>
          <w:sz w:val="29"/>
          <w:szCs w:val="29"/>
        </w:rPr>
        <w:t>Tapio</w:t>
      </w:r>
      <w:proofErr w:type="spellEnd"/>
      <w:r w:rsidRPr="00C1254E">
        <w:rPr>
          <w:rFonts w:ascii="Cambria" w:hAnsi="Cambria"/>
          <w:sz w:val="29"/>
          <w:szCs w:val="29"/>
        </w:rPr>
        <w:t xml:space="preserve"> </w:t>
      </w:r>
      <w:proofErr w:type="spellStart"/>
      <w:r w:rsidRPr="00C1254E">
        <w:rPr>
          <w:rFonts w:ascii="Cambria" w:hAnsi="Cambria"/>
          <w:sz w:val="29"/>
          <w:szCs w:val="29"/>
        </w:rPr>
        <w:t>Varis</w:t>
      </w:r>
      <w:proofErr w:type="spellEnd"/>
      <w:r w:rsidRPr="00C1254E">
        <w:rPr>
          <w:rFonts w:ascii="Cambria" w:hAnsi="Cambria"/>
          <w:sz w:val="29"/>
          <w:szCs w:val="29"/>
        </w:rPr>
        <w:t>, Acting President of our Global University System (GUS) will make a very inspiring speech about the “</w:t>
      </w:r>
      <w:r>
        <w:rPr>
          <w:rFonts w:ascii="Cambria Bold Italic" w:hAnsi="Cambria Bold Italic"/>
          <w:sz w:val="29"/>
          <w:szCs w:val="29"/>
        </w:rPr>
        <w:t xml:space="preserve">New Humanism, Technology and </w:t>
      </w:r>
      <w:r w:rsidRPr="00C1254E">
        <w:rPr>
          <w:rFonts w:ascii="Cambria Bold Italic" w:hAnsi="Cambria Bold Italic"/>
          <w:sz w:val="29"/>
          <w:szCs w:val="29"/>
        </w:rPr>
        <w:t xml:space="preserve">Civilizations in the Global University System (GUS),” </w:t>
      </w:r>
      <w:r w:rsidRPr="00C1254E">
        <w:rPr>
          <w:rFonts w:ascii="Cambria" w:hAnsi="Cambria"/>
          <w:sz w:val="29"/>
          <w:szCs w:val="29"/>
        </w:rPr>
        <w:t>in the evening of this coming April 17th (Wednesday) at the Faculty House of the Columbia University.</w:t>
      </w:r>
      <w:r w:rsidRPr="00C1254E">
        <w:rPr>
          <w:rFonts w:ascii="Cambria" w:hAnsi="Cambria"/>
          <w:sz w:val="29"/>
          <w:szCs w:val="29"/>
        </w:rPr>
        <w:br/>
      </w:r>
      <w:r w:rsidRPr="00C1254E">
        <w:rPr>
          <w:rFonts w:ascii="Cambria" w:hAnsi="Cambria"/>
          <w:sz w:val="29"/>
          <w:szCs w:val="29"/>
        </w:rPr>
        <w:br/>
        <w:t xml:space="preserve">(2) </w:t>
      </w:r>
      <w:proofErr w:type="spellStart"/>
      <w:r w:rsidRPr="00C1254E">
        <w:rPr>
          <w:rFonts w:ascii="Cambria" w:hAnsi="Cambria"/>
          <w:sz w:val="29"/>
          <w:szCs w:val="29"/>
        </w:rPr>
        <w:t>Pls</w:t>
      </w:r>
      <w:proofErr w:type="spellEnd"/>
      <w:r w:rsidRPr="00C1254E">
        <w:rPr>
          <w:rFonts w:ascii="Cambria" w:hAnsi="Cambria"/>
          <w:sz w:val="29"/>
          <w:szCs w:val="29"/>
        </w:rPr>
        <w:t xml:space="preserve"> use the attendance sheet in the </w:t>
      </w:r>
      <w:r w:rsidRPr="00C1254E">
        <w:rPr>
          <w:rFonts w:ascii="Cambria Bold" w:hAnsi="Cambria Bold"/>
          <w:sz w:val="29"/>
          <w:szCs w:val="29"/>
          <w:u w:val="single"/>
        </w:rPr>
        <w:t>ATTACHMENT I</w:t>
      </w:r>
      <w:r w:rsidRPr="00C1254E">
        <w:rPr>
          <w:rFonts w:ascii="Cambria" w:hAnsi="Cambria"/>
          <w:sz w:val="29"/>
          <w:szCs w:val="29"/>
        </w:rPr>
        <w:t xml:space="preserve"> and inform Jerry </w:t>
      </w:r>
      <w:proofErr w:type="spellStart"/>
      <w:r w:rsidRPr="00C1254E">
        <w:rPr>
          <w:rFonts w:ascii="Cambria" w:hAnsi="Cambria"/>
          <w:sz w:val="29"/>
          <w:szCs w:val="29"/>
        </w:rPr>
        <w:t>Spivack</w:t>
      </w:r>
      <w:proofErr w:type="spellEnd"/>
      <w:r w:rsidRPr="00C1254E">
        <w:rPr>
          <w:rFonts w:ascii="Cambria" w:hAnsi="Cambria"/>
          <w:sz w:val="29"/>
          <w:szCs w:val="29"/>
        </w:rPr>
        <w:t xml:space="preserve"> of your coming — particularly if you wish to join in our dinner, which starts at 6:00 pm — you would need to bring your check of $25 addressed to the Columbia University </w:t>
      </w:r>
      <w:r w:rsidRPr="00C1254E">
        <w:rPr>
          <w:rFonts w:ascii="Cambria" w:hAnsi="Cambria"/>
          <w:sz w:val="28"/>
          <w:szCs w:val="28"/>
          <w:u w:val="single"/>
        </w:rPr>
        <w:t>(</w:t>
      </w:r>
      <w:r w:rsidRPr="00C1254E">
        <w:rPr>
          <w:rFonts w:ascii="Cambria" w:hAnsi="Cambria"/>
          <w:sz w:val="28"/>
          <w:szCs w:val="28"/>
        </w:rPr>
        <w:t xml:space="preserve">with "dinner </w:t>
      </w:r>
      <w:proofErr w:type="spellStart"/>
      <w:r w:rsidRPr="00C1254E">
        <w:rPr>
          <w:rFonts w:ascii="Cambria" w:hAnsi="Cambria"/>
          <w:sz w:val="28"/>
          <w:szCs w:val="28"/>
        </w:rPr>
        <w:t>Sem</w:t>
      </w:r>
      <w:proofErr w:type="spellEnd"/>
      <w:r w:rsidRPr="00C1254E">
        <w:rPr>
          <w:rFonts w:ascii="Cambria" w:hAnsi="Cambria"/>
          <w:sz w:val="28"/>
          <w:szCs w:val="28"/>
        </w:rPr>
        <w:t xml:space="preserve"> #467" in the memo line of the check).</w:t>
      </w:r>
      <w:r w:rsidRPr="00C1254E">
        <w:rPr>
          <w:rFonts w:ascii="Cambria" w:hAnsi="Cambria"/>
          <w:sz w:val="28"/>
          <w:szCs w:val="28"/>
        </w:rPr>
        <w:br/>
      </w:r>
      <w:r w:rsidRPr="00C1254E">
        <w:rPr>
          <w:rFonts w:ascii="Cambria" w:hAnsi="Cambria"/>
          <w:sz w:val="29"/>
          <w:szCs w:val="29"/>
        </w:rPr>
        <w:br/>
        <w:t xml:space="preserve">(3) References (b) and (c) above are about </w:t>
      </w:r>
      <w:proofErr w:type="spellStart"/>
      <w:r w:rsidRPr="00C1254E">
        <w:rPr>
          <w:rFonts w:ascii="Cambria" w:hAnsi="Cambria"/>
          <w:sz w:val="29"/>
          <w:szCs w:val="29"/>
        </w:rPr>
        <w:t>Tapio</w:t>
      </w:r>
      <w:proofErr w:type="spellEnd"/>
      <w:r w:rsidRPr="00C1254E">
        <w:rPr>
          <w:rFonts w:ascii="Cambria" w:hAnsi="Cambria"/>
          <w:sz w:val="29"/>
          <w:szCs w:val="29"/>
        </w:rPr>
        <w:t xml:space="preserve"> and Reference (d) above is the campus map to the Faculty House of the Columbia University.</w:t>
      </w:r>
      <w:r w:rsidRPr="00C1254E">
        <w:rPr>
          <w:rFonts w:ascii="Cambria" w:hAnsi="Cambria"/>
          <w:sz w:val="29"/>
          <w:szCs w:val="29"/>
        </w:rPr>
        <w:br/>
      </w:r>
      <w:r w:rsidRPr="00C1254E">
        <w:rPr>
          <w:rFonts w:ascii="Cambria" w:hAnsi="Cambria"/>
          <w:sz w:val="29"/>
          <w:szCs w:val="29"/>
        </w:rPr>
        <w:br/>
        <w:t xml:space="preserve">(4) References (e) and (f) are about our “Global Lecture Hall (GLH)” videoconference to be held at the Stevens Institute of Technology in the morning of April 18th, as taking the opportunity of </w:t>
      </w:r>
      <w:proofErr w:type="spellStart"/>
      <w:r w:rsidRPr="00C1254E">
        <w:rPr>
          <w:rFonts w:ascii="Cambria" w:hAnsi="Cambria"/>
          <w:sz w:val="29"/>
          <w:szCs w:val="29"/>
        </w:rPr>
        <w:t>Tapio’s</w:t>
      </w:r>
      <w:proofErr w:type="spellEnd"/>
      <w:r w:rsidRPr="00C1254E">
        <w:rPr>
          <w:rFonts w:ascii="Cambria" w:hAnsi="Cambria"/>
          <w:sz w:val="29"/>
          <w:szCs w:val="29"/>
        </w:rPr>
        <w:t xml:space="preserve"> coming to NYC area.</w:t>
      </w:r>
      <w:r w:rsidRPr="00C1254E">
        <w:rPr>
          <w:rFonts w:ascii="Cambria" w:hAnsi="Cambria"/>
          <w:sz w:val="29"/>
          <w:szCs w:val="29"/>
        </w:rPr>
        <w:br/>
      </w:r>
      <w:r w:rsidRPr="00C1254E">
        <w:rPr>
          <w:rFonts w:ascii="Cambria" w:hAnsi="Cambria"/>
          <w:sz w:val="29"/>
          <w:szCs w:val="29"/>
        </w:rPr>
        <w:br/>
        <w:t xml:space="preserve">In addition of having colleagues from Nigeria, Benin, Ghana, Sierra Leon and Gambia, you can also participate in its webinar to view them and raise your questions — </w:t>
      </w:r>
      <w:proofErr w:type="spellStart"/>
      <w:r w:rsidRPr="00C1254E">
        <w:rPr>
          <w:rFonts w:ascii="Cambria" w:hAnsi="Cambria"/>
          <w:sz w:val="29"/>
          <w:szCs w:val="29"/>
        </w:rPr>
        <w:t>pls</w:t>
      </w:r>
      <w:proofErr w:type="spellEnd"/>
      <w:r w:rsidRPr="00C1254E">
        <w:rPr>
          <w:rFonts w:ascii="Cambria" w:hAnsi="Cambria"/>
          <w:sz w:val="29"/>
          <w:szCs w:val="29"/>
        </w:rPr>
        <w:t xml:space="preserve"> ask Mike and/or </w:t>
      </w:r>
      <w:proofErr w:type="spellStart"/>
      <w:r w:rsidRPr="00C1254E">
        <w:rPr>
          <w:rFonts w:ascii="Cambria" w:hAnsi="Cambria"/>
          <w:sz w:val="29"/>
          <w:szCs w:val="29"/>
        </w:rPr>
        <w:t>Youcef</w:t>
      </w:r>
      <w:proofErr w:type="spellEnd"/>
      <w:r w:rsidRPr="00C1254E">
        <w:rPr>
          <w:rFonts w:ascii="Cambria" w:hAnsi="Cambria"/>
          <w:sz w:val="29"/>
          <w:szCs w:val="29"/>
        </w:rPr>
        <w:t xml:space="preserve"> about its procedures.</w:t>
      </w:r>
      <w:r w:rsidRPr="00C1254E">
        <w:rPr>
          <w:rFonts w:ascii="Cambria" w:hAnsi="Cambria"/>
          <w:sz w:val="29"/>
          <w:szCs w:val="29"/>
        </w:rPr>
        <w:br/>
      </w:r>
      <w:r w:rsidRPr="00C1254E">
        <w:rPr>
          <w:rFonts w:ascii="Cambria" w:hAnsi="Cambria"/>
          <w:sz w:val="29"/>
          <w:szCs w:val="29"/>
        </w:rPr>
        <w:br/>
        <w:t>See you then at the seminar — and if possible at the April 18th event at the Stevens.</w:t>
      </w:r>
      <w:r w:rsidRPr="00C1254E">
        <w:rPr>
          <w:rFonts w:ascii="Cambria" w:hAnsi="Cambria"/>
          <w:sz w:val="29"/>
          <w:szCs w:val="29"/>
        </w:rPr>
        <w:br/>
      </w:r>
      <w:r w:rsidRPr="00C1254E">
        <w:rPr>
          <w:rFonts w:ascii="Cambria" w:hAnsi="Cambria"/>
          <w:sz w:val="29"/>
          <w:szCs w:val="29"/>
        </w:rPr>
        <w:br/>
        <w:t xml:space="preserve">Best, </w:t>
      </w:r>
      <w:proofErr w:type="spellStart"/>
      <w:r w:rsidRPr="00C1254E">
        <w:rPr>
          <w:rFonts w:ascii="Cambria" w:hAnsi="Cambria"/>
          <w:sz w:val="29"/>
          <w:szCs w:val="29"/>
        </w:rPr>
        <w:t>Tak</w:t>
      </w:r>
      <w:proofErr w:type="spellEnd"/>
    </w:p>
    <w:p w:rsidR="00C1254E" w:rsidRPr="00C1254E" w:rsidRDefault="00C1254E" w:rsidP="00C1254E">
      <w:pPr>
        <w:rPr>
          <w:rFonts w:ascii="Cambria" w:hAnsi="Cambria"/>
          <w:sz w:val="29"/>
          <w:szCs w:val="29"/>
        </w:rPr>
      </w:pPr>
      <w:r w:rsidRPr="00C1254E">
        <w:rPr>
          <w:rFonts w:ascii="Cambria" w:hAnsi="Cambria"/>
          <w:sz w:val="29"/>
          <w:szCs w:val="29"/>
        </w:rPr>
        <w:pict>
          <v:rect id="_x0000_i1025" style="width:410.4pt;height:3pt" o:hrpct="950" o:hralign="center" o:hrstd="t" o:hr="t" fillcolor="#aaa" stroked="f"/>
        </w:pict>
      </w:r>
    </w:p>
    <w:p w:rsidR="00C1254E" w:rsidRPr="00C1254E" w:rsidRDefault="00C1254E" w:rsidP="00C1254E">
      <w:pPr>
        <w:spacing w:beforeLines="1" w:afterLines="1"/>
        <w:jc w:val="center"/>
        <w:outlineLvl w:val="0"/>
        <w:rPr>
          <w:rFonts w:ascii="Times" w:hAnsi="Times" w:cs="Times New Roman"/>
          <w:sz w:val="20"/>
          <w:szCs w:val="20"/>
        </w:rPr>
      </w:pPr>
      <w:r w:rsidRPr="00C1254E">
        <w:rPr>
          <w:rFonts w:ascii="Cambria Bold" w:hAnsi="Cambria Bold" w:cs="Times New Roman"/>
          <w:sz w:val="29"/>
          <w:szCs w:val="29"/>
          <w:u w:val="single"/>
        </w:rPr>
        <w:t xml:space="preserve">ATTACHMENT I </w:t>
      </w:r>
    </w:p>
    <w:p w:rsidR="00C1254E" w:rsidRPr="00C1254E" w:rsidRDefault="00C1254E" w:rsidP="00C1254E">
      <w:pPr>
        <w:spacing w:beforeLines="1" w:afterLines="1"/>
        <w:rPr>
          <w:rFonts w:ascii="Cambria" w:hAnsi="Cambria" w:cs="Times New Roman"/>
          <w:sz w:val="29"/>
          <w:szCs w:val="29"/>
        </w:rPr>
      </w:pPr>
      <w:r w:rsidRPr="00C1254E">
        <w:rPr>
          <w:rFonts w:ascii="Cambria Bold" w:hAnsi="Cambria Bold" w:cs="Times New Roman"/>
          <w:sz w:val="29"/>
          <w:szCs w:val="29"/>
          <w:u w:val="single"/>
        </w:rPr>
        <w:br/>
      </w:r>
      <w:r w:rsidRPr="00C1254E">
        <w:rPr>
          <w:rFonts w:ascii="Cambria" w:hAnsi="Cambria" w:cs="Times New Roman"/>
          <w:b/>
          <w:sz w:val="28"/>
          <w:szCs w:val="28"/>
        </w:rPr>
        <w:t xml:space="preserve">From: </w:t>
      </w:r>
      <w:r w:rsidRPr="00C1254E">
        <w:rPr>
          <w:rFonts w:ascii="Cambria" w:hAnsi="Cambria" w:cs="Times New Roman"/>
          <w:color w:val="0F61C9"/>
          <w:sz w:val="28"/>
          <w:szCs w:val="28"/>
        </w:rPr>
        <w:t>"</w:t>
      </w:r>
      <w:proofErr w:type="spellStart"/>
      <w:r w:rsidRPr="00C1254E">
        <w:rPr>
          <w:rFonts w:ascii="Cambria" w:hAnsi="Cambria" w:cs="Times New Roman"/>
          <w:color w:val="0F61C9"/>
          <w:sz w:val="28"/>
          <w:szCs w:val="28"/>
        </w:rPr>
        <w:t>Jspvk</w:t>
      </w:r>
      <w:proofErr w:type="spellEnd"/>
      <w:r w:rsidRPr="00C1254E">
        <w:rPr>
          <w:rFonts w:ascii="Cambria" w:hAnsi="Cambria" w:cs="Times New Roman"/>
          <w:color w:val="0F61C9"/>
          <w:sz w:val="28"/>
          <w:szCs w:val="28"/>
        </w:rPr>
        <w:t xml:space="preserve"> (Jerry </w:t>
      </w:r>
      <w:proofErr w:type="spellStart"/>
      <w:r w:rsidRPr="00C1254E">
        <w:rPr>
          <w:rFonts w:ascii="Cambria" w:hAnsi="Cambria" w:cs="Times New Roman"/>
          <w:color w:val="0F61C9"/>
          <w:sz w:val="28"/>
          <w:szCs w:val="28"/>
        </w:rPr>
        <w:t>Spivack</w:t>
      </w:r>
      <w:proofErr w:type="spellEnd"/>
      <w:r w:rsidRPr="00C1254E">
        <w:rPr>
          <w:rFonts w:ascii="Cambria" w:hAnsi="Cambria" w:cs="Times New Roman"/>
          <w:color w:val="0F61C9"/>
          <w:sz w:val="28"/>
          <w:szCs w:val="28"/>
        </w:rPr>
        <w:t>)" &lt;</w:t>
      </w:r>
      <w:hyperlink r:id="rId15" w:history="1">
        <w:r w:rsidRPr="00C1254E">
          <w:rPr>
            <w:rFonts w:ascii="Cambria" w:hAnsi="Cambria" w:cs="Times New Roman"/>
            <w:color w:val="0000FF"/>
            <w:sz w:val="28"/>
            <w:u w:val="single"/>
          </w:rPr>
          <w:t>jspvk@aol.com</w:t>
        </w:r>
      </w:hyperlink>
      <w:r w:rsidRPr="00C1254E">
        <w:rPr>
          <w:rFonts w:ascii="Cambria" w:hAnsi="Cambria" w:cs="Times New Roman"/>
          <w:color w:val="0F61C9"/>
          <w:sz w:val="28"/>
          <w:szCs w:val="28"/>
        </w:rPr>
        <w:t>&gt;</w:t>
      </w:r>
      <w:r w:rsidRPr="00C1254E">
        <w:rPr>
          <w:rFonts w:ascii="Cambria" w:hAnsi="Cambria" w:cs="Times New Roman"/>
          <w:color w:val="0F61C9"/>
          <w:sz w:val="28"/>
          <w:szCs w:val="28"/>
        </w:rPr>
        <w:br/>
      </w:r>
      <w:r w:rsidRPr="00C1254E">
        <w:rPr>
          <w:rFonts w:ascii="Cambria" w:hAnsi="Cambria" w:cs="Times New Roman"/>
          <w:b/>
          <w:sz w:val="28"/>
          <w:szCs w:val="28"/>
        </w:rPr>
        <w:t xml:space="preserve">Subject: </w:t>
      </w:r>
      <w:r w:rsidRPr="00C1254E">
        <w:rPr>
          <w:rFonts w:ascii="Cambria" w:hAnsi="Cambria" w:cs="Times New Roman"/>
          <w:b/>
          <w:color w:val="0F61C9"/>
          <w:sz w:val="28"/>
          <w:szCs w:val="28"/>
        </w:rPr>
        <w:t>April 17 meeting - Knowledge Technology, and Social Systems Seminar</w:t>
      </w:r>
      <w:r w:rsidRPr="00C1254E">
        <w:rPr>
          <w:rFonts w:ascii="Cambria" w:hAnsi="Cambria" w:cs="Times New Roman"/>
          <w:b/>
          <w:color w:val="0F61C9"/>
          <w:sz w:val="28"/>
          <w:szCs w:val="28"/>
        </w:rPr>
        <w:br/>
      </w:r>
      <w:r w:rsidRPr="00C1254E">
        <w:rPr>
          <w:rFonts w:ascii="Cambria" w:hAnsi="Cambria" w:cs="Times New Roman"/>
          <w:b/>
          <w:sz w:val="28"/>
          <w:szCs w:val="28"/>
        </w:rPr>
        <w:t xml:space="preserve">Date: </w:t>
      </w:r>
      <w:r w:rsidRPr="00C1254E">
        <w:rPr>
          <w:rFonts w:ascii="Cambria" w:hAnsi="Cambria" w:cs="Times New Roman"/>
          <w:color w:val="0F61C9"/>
          <w:sz w:val="28"/>
          <w:szCs w:val="28"/>
        </w:rPr>
        <w:t>April 6, 2013 1:26:38 AM EDT</w:t>
      </w:r>
      <w:r w:rsidRPr="00C1254E">
        <w:rPr>
          <w:rFonts w:ascii="Cambria" w:hAnsi="Cambria" w:cs="Times New Roman"/>
          <w:color w:val="0F61C9"/>
          <w:sz w:val="28"/>
          <w:szCs w:val="28"/>
        </w:rPr>
        <w:br/>
      </w:r>
      <w:r w:rsidRPr="00C1254E">
        <w:rPr>
          <w:rFonts w:ascii="Cambria" w:hAnsi="Cambria" w:cs="Times New Roman"/>
          <w:color w:val="0F61C9"/>
          <w:sz w:val="28"/>
          <w:szCs w:val="28"/>
        </w:rPr>
        <w:br/>
        <w:t>COLUMBIA UNIVERSITY SEMINAR</w:t>
      </w:r>
      <w:r w:rsidRPr="00C1254E">
        <w:rPr>
          <w:rFonts w:ascii="Cambria" w:hAnsi="Cambria" w:cs="Times New Roman"/>
          <w:color w:val="0F61C9"/>
          <w:sz w:val="28"/>
          <w:szCs w:val="28"/>
        </w:rPr>
        <w:br/>
        <w:t>on KNOWLEDGE, TECHNOLOGY, and SOCIAL SYSTEMS</w:t>
      </w:r>
      <w:r w:rsidRPr="00C1254E">
        <w:rPr>
          <w:rFonts w:ascii="Cambria" w:hAnsi="Cambria" w:cs="Times New Roman"/>
          <w:color w:val="0F61C9"/>
          <w:sz w:val="28"/>
          <w:szCs w:val="28"/>
        </w:rPr>
        <w:br/>
        <w:t> </w:t>
      </w:r>
      <w:r w:rsidRPr="00C1254E">
        <w:rPr>
          <w:rFonts w:ascii="Cambria" w:hAnsi="Cambria" w:cs="Times New Roman"/>
          <w:color w:val="0F61C9"/>
          <w:sz w:val="28"/>
          <w:szCs w:val="28"/>
        </w:rPr>
        <w:br/>
        <w:t>On Wednesday, April 17, 7 pm (at Columbia University’s Faculty House).</w:t>
      </w:r>
      <w:r w:rsidRPr="00C1254E">
        <w:rPr>
          <w:rFonts w:ascii="Cambria" w:hAnsi="Cambria" w:cs="Times New Roman"/>
          <w:color w:val="0F61C9"/>
          <w:sz w:val="28"/>
          <w:szCs w:val="28"/>
        </w:rPr>
        <w:br/>
        <w:t> </w:t>
      </w:r>
      <w:r w:rsidRPr="00C1254E">
        <w:rPr>
          <w:rFonts w:ascii="Cambria" w:hAnsi="Cambria" w:cs="Times New Roman"/>
          <w:color w:val="0F61C9"/>
          <w:sz w:val="28"/>
          <w:szCs w:val="28"/>
        </w:rPr>
        <w:br/>
      </w:r>
      <w:proofErr w:type="spellStart"/>
      <w:r w:rsidRPr="00C1254E">
        <w:rPr>
          <w:rFonts w:ascii="Cambria" w:hAnsi="Cambria" w:cs="Times New Roman"/>
          <w:color w:val="0F61C9"/>
          <w:sz w:val="28"/>
          <w:szCs w:val="28"/>
        </w:rPr>
        <w:t>Tapio</w:t>
      </w:r>
      <w:proofErr w:type="spellEnd"/>
      <w:r w:rsidRPr="00C1254E">
        <w:rPr>
          <w:rFonts w:ascii="Cambria" w:hAnsi="Cambria" w:cs="Times New Roman"/>
          <w:color w:val="0F61C9"/>
          <w:sz w:val="28"/>
          <w:szCs w:val="28"/>
        </w:rPr>
        <w:t xml:space="preserve"> </w:t>
      </w:r>
      <w:proofErr w:type="spellStart"/>
      <w:r w:rsidRPr="00C1254E">
        <w:rPr>
          <w:rFonts w:ascii="Cambria" w:hAnsi="Cambria" w:cs="Times New Roman"/>
          <w:color w:val="0F61C9"/>
          <w:sz w:val="28"/>
          <w:szCs w:val="28"/>
        </w:rPr>
        <w:t>Varis</w:t>
      </w:r>
      <w:proofErr w:type="spellEnd"/>
      <w:r w:rsidRPr="00C1254E">
        <w:rPr>
          <w:rFonts w:ascii="Cambria" w:hAnsi="Cambria" w:cs="Times New Roman"/>
          <w:color w:val="0F61C9"/>
          <w:sz w:val="28"/>
          <w:szCs w:val="28"/>
        </w:rPr>
        <w:br/>
        <w:t>Professor emeritus</w:t>
      </w:r>
      <w:r w:rsidRPr="00C1254E">
        <w:rPr>
          <w:rFonts w:ascii="Cambria" w:hAnsi="Cambria" w:cs="Times New Roman"/>
          <w:color w:val="0F61C9"/>
          <w:sz w:val="28"/>
          <w:szCs w:val="28"/>
        </w:rPr>
        <w:br/>
        <w:t>UNESCO Chair in Global e-Learning, University of Tampere, Finland</w:t>
      </w:r>
      <w:r w:rsidRPr="00C1254E">
        <w:rPr>
          <w:rFonts w:ascii="Cambria" w:hAnsi="Cambria" w:cs="Times New Roman"/>
          <w:color w:val="0F61C9"/>
          <w:sz w:val="28"/>
          <w:szCs w:val="28"/>
        </w:rPr>
        <w:br/>
        <w:t>Acting President of GUS</w:t>
      </w:r>
      <w:r w:rsidRPr="00C1254E">
        <w:rPr>
          <w:rFonts w:ascii="Cambria" w:hAnsi="Cambria" w:cs="Times New Roman"/>
          <w:color w:val="0F61C9"/>
          <w:sz w:val="28"/>
          <w:szCs w:val="28"/>
        </w:rPr>
        <w:br/>
        <w:t>Board Member of UNESCO/IITE</w:t>
      </w:r>
      <w:r w:rsidRPr="00C1254E">
        <w:rPr>
          <w:rFonts w:ascii="Cambria" w:hAnsi="Cambria" w:cs="Times New Roman"/>
          <w:color w:val="0F61C9"/>
          <w:sz w:val="28"/>
          <w:szCs w:val="28"/>
        </w:rPr>
        <w:br/>
        <w:t> </w:t>
      </w:r>
      <w:r w:rsidRPr="00C1254E">
        <w:rPr>
          <w:rFonts w:ascii="Cambria" w:hAnsi="Cambria" w:cs="Times New Roman"/>
          <w:color w:val="0F61C9"/>
          <w:sz w:val="28"/>
          <w:szCs w:val="28"/>
        </w:rPr>
        <w:br/>
        <w:t>will address us on:</w:t>
      </w:r>
      <w:r w:rsidRPr="00C1254E">
        <w:rPr>
          <w:rFonts w:ascii="Cambria" w:hAnsi="Cambria" w:cs="Times New Roman"/>
          <w:color w:val="0F61C9"/>
          <w:sz w:val="28"/>
          <w:szCs w:val="28"/>
        </w:rPr>
        <w:br/>
        <w:t> </w:t>
      </w:r>
      <w:r w:rsidRPr="00C1254E">
        <w:rPr>
          <w:rFonts w:ascii="Cambria" w:hAnsi="Cambria" w:cs="Times New Roman"/>
          <w:color w:val="0F61C9"/>
          <w:sz w:val="28"/>
          <w:szCs w:val="28"/>
        </w:rPr>
        <w:br/>
        <w:t>New Humanism, Technology and Civilizations</w:t>
      </w:r>
      <w:r w:rsidRPr="00C1254E">
        <w:rPr>
          <w:rFonts w:ascii="Cambria" w:hAnsi="Cambria" w:cs="Times New Roman"/>
          <w:color w:val="0F61C9"/>
          <w:sz w:val="28"/>
          <w:szCs w:val="28"/>
        </w:rPr>
        <w:br/>
        <w:t>in the Global University System (GUS)</w:t>
      </w:r>
      <w:r w:rsidRPr="00C1254E">
        <w:rPr>
          <w:rFonts w:ascii="Cambria" w:hAnsi="Cambria" w:cs="Times New Roman"/>
          <w:color w:val="0F61C9"/>
          <w:sz w:val="28"/>
          <w:szCs w:val="28"/>
        </w:rPr>
        <w:br/>
        <w:t> </w:t>
      </w:r>
      <w:r w:rsidRPr="00C1254E">
        <w:rPr>
          <w:rFonts w:ascii="Cambria" w:hAnsi="Cambria" w:cs="Times New Roman"/>
          <w:color w:val="0F61C9"/>
          <w:sz w:val="28"/>
          <w:szCs w:val="28"/>
        </w:rPr>
        <w:br/>
        <w:t xml:space="preserve">Our speaker will discuss the launch, by GUS, of a trans-cultural, global-wide initiative (using modern techniques of communication) to promote the kinds of global education that will advance peace, justice, understanding, and human wisdom. The GUS seeks to encourage a sense of transnational identity, and a feeling of global community, which is necessary for the survival, creative growth and constructive transformation of our species. </w:t>
      </w:r>
      <w:r w:rsidRPr="00C1254E">
        <w:rPr>
          <w:rFonts w:ascii="Cambria" w:hAnsi="Cambria" w:cs="Times New Roman"/>
          <w:color w:val="0F61C9"/>
          <w:sz w:val="28"/>
          <w:szCs w:val="28"/>
        </w:rPr>
        <w:br/>
        <w:t> </w:t>
      </w:r>
      <w:r w:rsidRPr="00C1254E">
        <w:rPr>
          <w:rFonts w:ascii="Cambria" w:hAnsi="Cambria" w:cs="Times New Roman"/>
          <w:color w:val="0F61C9"/>
          <w:sz w:val="28"/>
          <w:szCs w:val="28"/>
        </w:rPr>
        <w:br/>
        <w:t xml:space="preserve">A more complete abstract is ATTACHED, as well as </w:t>
      </w:r>
      <w:proofErr w:type="spellStart"/>
      <w:r w:rsidRPr="00C1254E">
        <w:rPr>
          <w:rFonts w:ascii="Cambria" w:hAnsi="Cambria" w:cs="Times New Roman"/>
          <w:color w:val="0F61C9"/>
          <w:sz w:val="28"/>
          <w:szCs w:val="28"/>
        </w:rPr>
        <w:t>Tapio</w:t>
      </w:r>
      <w:proofErr w:type="spellEnd"/>
      <w:r w:rsidRPr="00C1254E">
        <w:rPr>
          <w:rFonts w:ascii="Cambria" w:hAnsi="Cambria" w:cs="Times New Roman"/>
          <w:color w:val="0F61C9"/>
          <w:sz w:val="28"/>
          <w:szCs w:val="28"/>
        </w:rPr>
        <w:t xml:space="preserve"> </w:t>
      </w:r>
      <w:proofErr w:type="spellStart"/>
      <w:r w:rsidRPr="00C1254E">
        <w:rPr>
          <w:rFonts w:ascii="Cambria" w:hAnsi="Cambria" w:cs="Times New Roman"/>
          <w:color w:val="0F61C9"/>
          <w:sz w:val="28"/>
          <w:szCs w:val="28"/>
        </w:rPr>
        <w:t>Varis</w:t>
      </w:r>
      <w:proofErr w:type="spellEnd"/>
      <w:r w:rsidRPr="00C1254E">
        <w:rPr>
          <w:rFonts w:ascii="Cambria" w:hAnsi="Cambria" w:cs="Times New Roman"/>
          <w:color w:val="0F61C9"/>
          <w:sz w:val="28"/>
          <w:szCs w:val="28"/>
        </w:rPr>
        <w:t>’ biography, AND a map showing DIRECTIONS to Columbia University’s Faculty House.</w:t>
      </w:r>
      <w:r w:rsidRPr="00C1254E">
        <w:rPr>
          <w:rFonts w:ascii="Cambria" w:hAnsi="Cambria" w:cs="Times New Roman"/>
          <w:color w:val="0F61C9"/>
          <w:sz w:val="28"/>
          <w:szCs w:val="28"/>
        </w:rPr>
        <w:br/>
        <w:t> </w:t>
      </w:r>
      <w:r w:rsidRPr="00C1254E">
        <w:rPr>
          <w:rFonts w:ascii="Cambria" w:hAnsi="Cambria" w:cs="Times New Roman"/>
          <w:color w:val="0F61C9"/>
          <w:sz w:val="28"/>
          <w:szCs w:val="28"/>
        </w:rPr>
        <w:br/>
        <w:t> So that we can approximate room and dining requirements, PLEASE REPLY to this message (if you have not already done so) with the following information [to fill in the form: 1) hit REPLY, 2) fill in the form, 3) hit SEND]:</w:t>
      </w:r>
      <w:r w:rsidRPr="00C1254E">
        <w:rPr>
          <w:rFonts w:ascii="Cambria" w:hAnsi="Cambria" w:cs="Times New Roman"/>
          <w:color w:val="0F61C9"/>
          <w:sz w:val="28"/>
          <w:szCs w:val="28"/>
        </w:rPr>
        <w:br/>
        <w:t> </w:t>
      </w:r>
      <w:r w:rsidRPr="00C1254E">
        <w:rPr>
          <w:rFonts w:ascii="Cambria" w:hAnsi="Cambria" w:cs="Times New Roman"/>
          <w:color w:val="0F61C9"/>
          <w:sz w:val="28"/>
          <w:szCs w:val="28"/>
        </w:rPr>
        <w:br/>
        <w:t>MEETING WED, April 17, 2013</w:t>
      </w:r>
      <w:r w:rsidRPr="00C1254E">
        <w:rPr>
          <w:rFonts w:ascii="Cambria" w:hAnsi="Cambria" w:cs="Times New Roman"/>
          <w:color w:val="0F61C9"/>
          <w:sz w:val="28"/>
          <w:szCs w:val="28"/>
        </w:rPr>
        <w:br/>
        <w:t> </w:t>
      </w:r>
      <w:r w:rsidRPr="00C1254E">
        <w:rPr>
          <w:rFonts w:ascii="Cambria" w:hAnsi="Cambria" w:cs="Times New Roman"/>
          <w:color w:val="0F61C9"/>
          <w:sz w:val="28"/>
          <w:szCs w:val="28"/>
        </w:rPr>
        <w:br/>
        <w:t xml:space="preserve">I will </w:t>
      </w:r>
      <w:proofErr w:type="gramStart"/>
      <w:r w:rsidRPr="00C1254E">
        <w:rPr>
          <w:rFonts w:ascii="Cambria" w:hAnsi="Cambria" w:cs="Times New Roman"/>
          <w:color w:val="0F61C9"/>
          <w:sz w:val="28"/>
          <w:szCs w:val="28"/>
        </w:rPr>
        <w:t>(     )</w:t>
      </w:r>
      <w:proofErr w:type="gramEnd"/>
      <w:r w:rsidRPr="00C1254E">
        <w:rPr>
          <w:rFonts w:ascii="Cambria" w:hAnsi="Cambria" w:cs="Times New Roman"/>
          <w:color w:val="0F61C9"/>
          <w:sz w:val="28"/>
          <w:szCs w:val="28"/>
        </w:rPr>
        <w:t xml:space="preserve">       will not (    )     attend the meeting (7 pm) [ FREE ]</w:t>
      </w:r>
      <w:r w:rsidRPr="00C1254E">
        <w:rPr>
          <w:rFonts w:ascii="Cambria" w:hAnsi="Cambria" w:cs="Times New Roman"/>
          <w:color w:val="0F61C9"/>
          <w:sz w:val="28"/>
          <w:szCs w:val="28"/>
        </w:rPr>
        <w:br/>
        <w:t> </w:t>
      </w:r>
      <w:r w:rsidRPr="00C1254E">
        <w:rPr>
          <w:rFonts w:ascii="Cambria" w:hAnsi="Cambria" w:cs="Times New Roman"/>
          <w:color w:val="0F61C9"/>
          <w:sz w:val="28"/>
          <w:szCs w:val="28"/>
        </w:rPr>
        <w:br/>
        <w:t xml:space="preserve">I will (     )       will not (     )    come for dinner (6 pm) </w:t>
      </w:r>
      <w:r w:rsidRPr="00C1254E">
        <w:rPr>
          <w:rFonts w:ascii="Cambria" w:hAnsi="Cambria" w:cs="Times New Roman"/>
          <w:color w:val="0F61C9"/>
          <w:sz w:val="28"/>
          <w:szCs w:val="28"/>
        </w:rPr>
        <w:br/>
      </w:r>
      <w:r w:rsidRPr="00C1254E">
        <w:rPr>
          <w:rFonts w:ascii="Cambria" w:hAnsi="Cambria" w:cs="Times New Roman"/>
          <w:color w:val="0F61C9"/>
          <w:sz w:val="28"/>
          <w:szCs w:val="28"/>
        </w:rPr>
        <w:br/>
        <w:t>NOTE: If you are attending the dinner, then a $25 check (NOT cash), made out to Columbia University is</w:t>
      </w:r>
      <w:r w:rsidRPr="00C1254E">
        <w:rPr>
          <w:rFonts w:ascii="Cambria" w:hAnsi="Cambria" w:cs="Times New Roman"/>
          <w:color w:val="0F61C9"/>
          <w:sz w:val="28"/>
          <w:szCs w:val="28"/>
          <w:u w:val="single"/>
        </w:rPr>
        <w:t xml:space="preserve"> required</w:t>
      </w:r>
      <w:r w:rsidRPr="00C1254E">
        <w:rPr>
          <w:rFonts w:ascii="Cambria" w:hAnsi="Cambria" w:cs="Times New Roman"/>
          <w:color w:val="0F61C9"/>
          <w:sz w:val="28"/>
          <w:szCs w:val="28"/>
        </w:rPr>
        <w:t xml:space="preserve"> at the time of the dinner </w:t>
      </w:r>
      <w:r w:rsidRPr="00C1254E">
        <w:rPr>
          <w:rFonts w:ascii="Cambria" w:hAnsi="Cambria" w:cs="Times New Roman"/>
          <w:color w:val="0F61C9"/>
          <w:sz w:val="28"/>
          <w:szCs w:val="28"/>
          <w:u w:val="single"/>
        </w:rPr>
        <w:t>(</w:t>
      </w:r>
      <w:r w:rsidRPr="00C1254E">
        <w:rPr>
          <w:rFonts w:ascii="Cambria" w:hAnsi="Cambria" w:cs="Times New Roman"/>
          <w:color w:val="0F61C9"/>
          <w:sz w:val="28"/>
          <w:szCs w:val="28"/>
        </w:rPr>
        <w:t xml:space="preserve">with "dinner </w:t>
      </w:r>
      <w:proofErr w:type="spellStart"/>
      <w:r w:rsidRPr="00C1254E">
        <w:rPr>
          <w:rFonts w:ascii="Cambria" w:hAnsi="Cambria" w:cs="Times New Roman"/>
          <w:color w:val="0F61C9"/>
          <w:sz w:val="28"/>
          <w:szCs w:val="28"/>
        </w:rPr>
        <w:t>Sem</w:t>
      </w:r>
      <w:proofErr w:type="spellEnd"/>
      <w:r w:rsidRPr="00C1254E">
        <w:rPr>
          <w:rFonts w:ascii="Cambria" w:hAnsi="Cambria" w:cs="Times New Roman"/>
          <w:color w:val="0F61C9"/>
          <w:sz w:val="28"/>
          <w:szCs w:val="28"/>
        </w:rPr>
        <w:t xml:space="preserve"> #467" in the memo line of the check)</w:t>
      </w:r>
      <w:r w:rsidRPr="00C1254E">
        <w:rPr>
          <w:rFonts w:ascii="Cambria" w:hAnsi="Cambria" w:cs="Times New Roman"/>
          <w:color w:val="0F61C9"/>
          <w:sz w:val="28"/>
          <w:szCs w:val="28"/>
        </w:rPr>
        <w:br/>
        <w:t> </w:t>
      </w:r>
      <w:r w:rsidRPr="00C1254E">
        <w:rPr>
          <w:rFonts w:ascii="Cambria" w:hAnsi="Cambria" w:cs="Times New Roman"/>
          <w:color w:val="0F61C9"/>
          <w:sz w:val="28"/>
          <w:szCs w:val="28"/>
        </w:rPr>
        <w:br/>
        <w:t>NAME _____________________________________</w:t>
      </w:r>
      <w:r w:rsidRPr="00C1254E">
        <w:rPr>
          <w:rFonts w:ascii="Cambria" w:hAnsi="Cambria" w:cs="Times New Roman"/>
          <w:color w:val="0F61C9"/>
          <w:sz w:val="28"/>
          <w:szCs w:val="28"/>
        </w:rPr>
        <w:br/>
        <w:t> </w:t>
      </w:r>
      <w:r w:rsidRPr="00C1254E">
        <w:rPr>
          <w:rFonts w:ascii="Cambria" w:hAnsi="Cambria" w:cs="Times New Roman"/>
          <w:color w:val="0F61C9"/>
          <w:sz w:val="28"/>
          <w:szCs w:val="28"/>
        </w:rPr>
        <w:br/>
        <w:t> </w:t>
      </w:r>
      <w:r w:rsidRPr="00C1254E">
        <w:rPr>
          <w:rFonts w:ascii="Cambria" w:hAnsi="Cambria" w:cs="Times New Roman"/>
          <w:color w:val="0F61C9"/>
          <w:sz w:val="28"/>
          <w:szCs w:val="28"/>
        </w:rPr>
        <w:br/>
        <w:t>************************************************************************</w:t>
      </w:r>
      <w:r w:rsidRPr="00C1254E">
        <w:rPr>
          <w:rFonts w:ascii="Cambria" w:hAnsi="Cambria" w:cs="Times New Roman"/>
          <w:color w:val="0F61C9"/>
          <w:sz w:val="28"/>
          <w:szCs w:val="28"/>
        </w:rPr>
        <w:br/>
        <w:t> </w:t>
      </w:r>
      <w:r w:rsidRPr="00C1254E">
        <w:rPr>
          <w:rFonts w:ascii="Cambria" w:hAnsi="Cambria" w:cs="Times New Roman"/>
          <w:color w:val="0F61C9"/>
          <w:sz w:val="28"/>
          <w:szCs w:val="28"/>
        </w:rPr>
        <w:br/>
        <w:t> </w:t>
      </w:r>
      <w:r w:rsidRPr="00C1254E">
        <w:rPr>
          <w:rFonts w:ascii="Cambria" w:hAnsi="Cambria" w:cs="Times New Roman"/>
          <w:color w:val="0F61C9"/>
          <w:sz w:val="28"/>
          <w:szCs w:val="28"/>
        </w:rPr>
        <w:br/>
        <w:t>The final Knowledge, Technology, and Social Systems seminar meeting for the Spring 2013 term is on the following date:</w:t>
      </w:r>
      <w:r w:rsidRPr="00C1254E">
        <w:rPr>
          <w:rFonts w:ascii="Cambria" w:hAnsi="Cambria" w:cs="Times New Roman"/>
          <w:color w:val="0F61C9"/>
          <w:sz w:val="28"/>
          <w:szCs w:val="28"/>
        </w:rPr>
        <w:br/>
        <w:t> </w:t>
      </w:r>
      <w:r w:rsidRPr="00C1254E">
        <w:rPr>
          <w:rFonts w:ascii="Cambria" w:hAnsi="Cambria" w:cs="Times New Roman"/>
          <w:color w:val="0F61C9"/>
          <w:sz w:val="28"/>
          <w:szCs w:val="28"/>
        </w:rPr>
        <w:br/>
        <w:t>5/15 (all on Wednesdays)</w:t>
      </w:r>
      <w:r w:rsidRPr="00C1254E">
        <w:rPr>
          <w:rFonts w:ascii="Cambria" w:hAnsi="Cambria" w:cs="Times New Roman"/>
          <w:color w:val="0F61C9"/>
          <w:sz w:val="28"/>
          <w:szCs w:val="28"/>
        </w:rPr>
        <w:br/>
        <w:t>  </w:t>
      </w:r>
      <w:r w:rsidRPr="00C1254E">
        <w:rPr>
          <w:rFonts w:ascii="Cambria" w:hAnsi="Cambria" w:cs="Times New Roman"/>
          <w:color w:val="0F61C9"/>
          <w:sz w:val="28"/>
          <w:szCs w:val="28"/>
        </w:rPr>
        <w:br/>
        <w:t xml:space="preserve">We look forward to your joining us for </w:t>
      </w:r>
      <w:proofErr w:type="spellStart"/>
      <w:r w:rsidRPr="00C1254E">
        <w:rPr>
          <w:rFonts w:ascii="Cambria" w:hAnsi="Cambria" w:cs="Times New Roman"/>
          <w:color w:val="0F61C9"/>
          <w:sz w:val="28"/>
          <w:szCs w:val="28"/>
        </w:rPr>
        <w:t>Tapio</w:t>
      </w:r>
      <w:proofErr w:type="spellEnd"/>
      <w:r w:rsidRPr="00C1254E">
        <w:rPr>
          <w:rFonts w:ascii="Cambria" w:hAnsi="Cambria" w:cs="Times New Roman"/>
          <w:color w:val="0F61C9"/>
          <w:sz w:val="28"/>
          <w:szCs w:val="28"/>
        </w:rPr>
        <w:t xml:space="preserve"> </w:t>
      </w:r>
      <w:proofErr w:type="spellStart"/>
      <w:r w:rsidRPr="00C1254E">
        <w:rPr>
          <w:rFonts w:ascii="Cambria" w:hAnsi="Cambria" w:cs="Times New Roman"/>
          <w:color w:val="0F61C9"/>
          <w:sz w:val="28"/>
          <w:szCs w:val="28"/>
        </w:rPr>
        <w:t>Varis</w:t>
      </w:r>
      <w:proofErr w:type="spellEnd"/>
      <w:r w:rsidRPr="00C1254E">
        <w:rPr>
          <w:rFonts w:ascii="Cambria" w:hAnsi="Cambria" w:cs="Times New Roman"/>
          <w:color w:val="0F61C9"/>
          <w:sz w:val="28"/>
          <w:szCs w:val="28"/>
        </w:rPr>
        <w:t>’ presentation,</w:t>
      </w:r>
      <w:r w:rsidRPr="00C1254E">
        <w:rPr>
          <w:rFonts w:ascii="Cambria" w:hAnsi="Cambria" w:cs="Times New Roman"/>
          <w:color w:val="0F61C9"/>
          <w:sz w:val="28"/>
          <w:szCs w:val="28"/>
        </w:rPr>
        <w:br/>
        <w:t> </w:t>
      </w:r>
      <w:r w:rsidRPr="00C1254E">
        <w:rPr>
          <w:rFonts w:ascii="Cambria" w:hAnsi="Cambria" w:cs="Times New Roman"/>
          <w:color w:val="0F61C9"/>
          <w:sz w:val="28"/>
          <w:szCs w:val="28"/>
        </w:rPr>
        <w:br/>
        <w:t xml:space="preserve">Jerry </w:t>
      </w:r>
      <w:proofErr w:type="spellStart"/>
      <w:r w:rsidRPr="00C1254E">
        <w:rPr>
          <w:rFonts w:ascii="Cambria" w:hAnsi="Cambria" w:cs="Times New Roman"/>
          <w:color w:val="0F61C9"/>
          <w:sz w:val="28"/>
          <w:szCs w:val="28"/>
        </w:rPr>
        <w:t>Spivack</w:t>
      </w:r>
      <w:proofErr w:type="spellEnd"/>
      <w:r w:rsidRPr="00C1254E">
        <w:rPr>
          <w:rFonts w:ascii="Cambria" w:hAnsi="Cambria" w:cs="Times New Roman"/>
          <w:color w:val="0F61C9"/>
          <w:sz w:val="28"/>
          <w:szCs w:val="28"/>
        </w:rPr>
        <w:br/>
        <w:t>Sid Greenfield</w:t>
      </w:r>
      <w:r w:rsidRPr="00C1254E">
        <w:rPr>
          <w:rFonts w:ascii="Cambria" w:hAnsi="Cambria" w:cs="Times New Roman"/>
          <w:color w:val="0F61C9"/>
          <w:sz w:val="28"/>
          <w:szCs w:val="28"/>
        </w:rPr>
        <w:br/>
      </w:r>
      <w:proofErr w:type="spellStart"/>
      <w:r w:rsidRPr="00C1254E">
        <w:rPr>
          <w:rFonts w:ascii="Cambria" w:hAnsi="Cambria" w:cs="Times New Roman"/>
          <w:color w:val="0F61C9"/>
          <w:sz w:val="28"/>
          <w:szCs w:val="28"/>
        </w:rPr>
        <w:t>Tak</w:t>
      </w:r>
      <w:proofErr w:type="spellEnd"/>
      <w:r w:rsidRPr="00C1254E">
        <w:rPr>
          <w:rFonts w:ascii="Cambria" w:hAnsi="Cambria" w:cs="Times New Roman"/>
          <w:color w:val="0F61C9"/>
          <w:sz w:val="28"/>
          <w:szCs w:val="28"/>
        </w:rPr>
        <w:t xml:space="preserve"> Utsumi</w:t>
      </w:r>
      <w:r w:rsidRPr="00C1254E">
        <w:rPr>
          <w:rFonts w:ascii="Cambria" w:hAnsi="Cambria" w:cs="Times New Roman"/>
          <w:color w:val="0F61C9"/>
          <w:sz w:val="28"/>
          <w:szCs w:val="28"/>
        </w:rPr>
        <w:br/>
        <w:t> </w:t>
      </w:r>
      <w:r w:rsidRPr="00C1254E">
        <w:rPr>
          <w:rFonts w:ascii="Cambria" w:hAnsi="Cambria" w:cs="Times New Roman"/>
          <w:color w:val="0F61C9"/>
          <w:sz w:val="28"/>
          <w:szCs w:val="28"/>
        </w:rPr>
        <w:br/>
        <w:t>Co-Coordinators</w:t>
      </w:r>
      <w:r w:rsidRPr="00C1254E">
        <w:rPr>
          <w:rFonts w:ascii="Cambria" w:hAnsi="Cambria" w:cs="Times New Roman"/>
          <w:color w:val="0F61C9"/>
          <w:sz w:val="28"/>
          <w:szCs w:val="28"/>
        </w:rPr>
        <w:br/>
        <w:t>Knowledge, Technology, and Social Systems seminar</w:t>
      </w:r>
    </w:p>
    <w:p w:rsidR="00C1254E" w:rsidRPr="00C1254E" w:rsidRDefault="00C1254E" w:rsidP="00C1254E">
      <w:pPr>
        <w:rPr>
          <w:rFonts w:ascii="Cambria" w:hAnsi="Cambria"/>
          <w:sz w:val="29"/>
          <w:szCs w:val="29"/>
        </w:rPr>
      </w:pPr>
      <w:r w:rsidRPr="00C1254E">
        <w:rPr>
          <w:rFonts w:ascii="Cambria" w:hAnsi="Cambria"/>
          <w:sz w:val="29"/>
          <w:szCs w:val="29"/>
        </w:rPr>
        <w:pict>
          <v:rect id="_x0000_i1026" style="width:410.4pt;height:3pt" o:hrpct="950" o:hralign="center" o:hrstd="t" o:hr="t" fillcolor="#aaa" stroked="f"/>
        </w:pict>
      </w:r>
    </w:p>
    <w:p w:rsidR="00C1254E" w:rsidRPr="00C1254E" w:rsidRDefault="00C1254E" w:rsidP="00C1254E">
      <w:pPr>
        <w:spacing w:beforeLines="1" w:afterLines="1"/>
        <w:jc w:val="center"/>
        <w:rPr>
          <w:rFonts w:ascii="Times" w:hAnsi="Times" w:cs="Times New Roman"/>
          <w:sz w:val="20"/>
          <w:szCs w:val="20"/>
        </w:rPr>
      </w:pPr>
      <w:r w:rsidRPr="00C1254E">
        <w:rPr>
          <w:rFonts w:ascii="Cambria Bold" w:hAnsi="Cambria Bold" w:cs="Times New Roman"/>
          <w:sz w:val="29"/>
          <w:szCs w:val="29"/>
          <w:u w:val="single"/>
        </w:rPr>
        <w:t>ATTACHMENT II</w:t>
      </w:r>
      <w:r w:rsidRPr="00C1254E">
        <w:rPr>
          <w:rFonts w:ascii="Cambria Bold" w:hAnsi="Cambria Bold" w:cs="Times New Roman"/>
          <w:sz w:val="29"/>
          <w:szCs w:val="29"/>
          <w:u w:val="single"/>
        </w:rPr>
        <w:br/>
      </w:r>
      <w:r w:rsidRPr="00C1254E">
        <w:rPr>
          <w:rFonts w:ascii="Helvetica" w:hAnsi="Helvetica" w:cs="Times New Roman"/>
          <w:color w:val="0F61C9"/>
          <w:sz w:val="18"/>
          <w:szCs w:val="18"/>
        </w:rPr>
        <w:br/>
      </w:r>
      <w:r w:rsidRPr="00C1254E">
        <w:rPr>
          <w:rFonts w:ascii="Cambria Bold Italic" w:hAnsi="Cambria Bold Italic" w:cs="Times New Roman"/>
          <w:sz w:val="29"/>
          <w:szCs w:val="29"/>
        </w:rPr>
        <w:t>New Humanism, Technology and</w:t>
      </w:r>
      <w:r w:rsidRPr="00C1254E">
        <w:rPr>
          <w:rFonts w:ascii="Cambria Bold Italic" w:hAnsi="Cambria Bold Italic" w:cs="Times New Roman"/>
          <w:sz w:val="29"/>
          <w:szCs w:val="29"/>
        </w:rPr>
        <w:br/>
        <w:t>Civilizations in the Global University System (GUS)</w:t>
      </w:r>
      <w:r w:rsidRPr="00C1254E">
        <w:rPr>
          <w:rFonts w:ascii="Cambria Bold Italic" w:hAnsi="Cambria Bold Italic" w:cs="Times New Roman"/>
          <w:sz w:val="29"/>
          <w:szCs w:val="29"/>
        </w:rPr>
        <w:br/>
        <w:t> </w:t>
      </w:r>
      <w:r w:rsidRPr="00C1254E">
        <w:rPr>
          <w:rFonts w:ascii="Cambria Bold Italic" w:hAnsi="Cambria Bold Italic" w:cs="Times New Roman"/>
          <w:sz w:val="29"/>
          <w:szCs w:val="29"/>
        </w:rPr>
        <w:br/>
      </w:r>
      <w:proofErr w:type="spellStart"/>
      <w:r w:rsidRPr="00C1254E">
        <w:rPr>
          <w:rFonts w:ascii="Cambria Bold Italic" w:hAnsi="Cambria Bold Italic" w:cs="Times New Roman"/>
          <w:sz w:val="29"/>
          <w:szCs w:val="29"/>
        </w:rPr>
        <w:t>Tapio</w:t>
      </w:r>
      <w:proofErr w:type="spellEnd"/>
      <w:r w:rsidRPr="00C1254E">
        <w:rPr>
          <w:rFonts w:ascii="Cambria Bold Italic" w:hAnsi="Cambria Bold Italic" w:cs="Times New Roman"/>
          <w:sz w:val="29"/>
          <w:szCs w:val="29"/>
        </w:rPr>
        <w:t xml:space="preserve"> </w:t>
      </w:r>
      <w:proofErr w:type="spellStart"/>
      <w:r w:rsidRPr="00C1254E">
        <w:rPr>
          <w:rFonts w:ascii="Cambria Bold Italic" w:hAnsi="Cambria Bold Italic" w:cs="Times New Roman"/>
          <w:sz w:val="29"/>
          <w:szCs w:val="29"/>
        </w:rPr>
        <w:t>Varis</w:t>
      </w:r>
      <w:proofErr w:type="spellEnd"/>
      <w:r w:rsidRPr="00C1254E">
        <w:rPr>
          <w:rFonts w:ascii="Cambria Bold Italic" w:hAnsi="Cambria Bold Italic" w:cs="Times New Roman"/>
          <w:sz w:val="29"/>
          <w:szCs w:val="29"/>
        </w:rPr>
        <w:br/>
      </w:r>
      <w:proofErr w:type="gramStart"/>
      <w:r w:rsidRPr="00C1254E">
        <w:rPr>
          <w:rFonts w:ascii="Cambria Bold Italic" w:hAnsi="Cambria Bold Italic" w:cs="Times New Roman"/>
          <w:sz w:val="29"/>
          <w:szCs w:val="29"/>
        </w:rPr>
        <w:t>Professor  emeritus</w:t>
      </w:r>
      <w:proofErr w:type="gramEnd"/>
      <w:r w:rsidRPr="00C1254E">
        <w:rPr>
          <w:rFonts w:ascii="Cambria Bold Italic" w:hAnsi="Cambria Bold Italic" w:cs="Times New Roman"/>
          <w:sz w:val="29"/>
          <w:szCs w:val="29"/>
        </w:rPr>
        <w:br/>
      </w:r>
      <w:r w:rsidRPr="00C1254E">
        <w:rPr>
          <w:rFonts w:ascii="Cambria Italic" w:hAnsi="Cambria Italic" w:cs="Times New Roman"/>
          <w:sz w:val="29"/>
          <w:szCs w:val="29"/>
        </w:rPr>
        <w:t>UNESCO Chair in Global e-Learning, University of Tampere, Finland</w:t>
      </w:r>
      <w:r w:rsidRPr="00C1254E">
        <w:rPr>
          <w:rFonts w:ascii="Cambria Italic" w:hAnsi="Cambria Italic" w:cs="Times New Roman"/>
          <w:sz w:val="29"/>
          <w:szCs w:val="29"/>
        </w:rPr>
        <w:br/>
        <w:t>Acting President of GUS</w:t>
      </w:r>
      <w:r w:rsidRPr="00C1254E">
        <w:rPr>
          <w:rFonts w:ascii="Cambria Italic" w:hAnsi="Cambria Italic" w:cs="Times New Roman"/>
          <w:sz w:val="29"/>
          <w:szCs w:val="29"/>
        </w:rPr>
        <w:br/>
        <w:t xml:space="preserve">Board Member of UNESCO/IITE </w:t>
      </w:r>
    </w:p>
    <w:p w:rsidR="00C1254E" w:rsidRPr="00C1254E" w:rsidRDefault="00C1254E" w:rsidP="00C1254E">
      <w:pPr>
        <w:spacing w:beforeLines="1" w:afterLines="1"/>
        <w:rPr>
          <w:rFonts w:ascii="Cambria" w:hAnsi="Cambria" w:cs="Times New Roman"/>
        </w:rPr>
      </w:pPr>
      <w:r w:rsidRPr="00C1254E">
        <w:rPr>
          <w:rFonts w:ascii="Cambria Italic" w:hAnsi="Cambria Italic" w:cs="Times New Roman"/>
          <w:sz w:val="29"/>
          <w:szCs w:val="29"/>
        </w:rPr>
        <w:br/>
      </w:r>
      <w:r w:rsidRPr="00C1254E">
        <w:rPr>
          <w:rFonts w:ascii="Cambria Bold Italic" w:hAnsi="Cambria Bold Italic" w:cs="Times New Roman"/>
          <w:sz w:val="29"/>
          <w:szCs w:val="29"/>
        </w:rPr>
        <w:t>Abstract</w:t>
      </w:r>
      <w:r w:rsidRPr="00C1254E">
        <w:rPr>
          <w:rFonts w:ascii="Cambria Bold Italic" w:hAnsi="Cambria Bold Italic" w:cs="Times New Roman"/>
          <w:sz w:val="29"/>
          <w:szCs w:val="29"/>
        </w:rPr>
        <w:br/>
        <w:t> </w:t>
      </w:r>
      <w:r w:rsidRPr="00C1254E">
        <w:rPr>
          <w:rFonts w:ascii="Cambria Bold Italic" w:hAnsi="Cambria Bold Italic" w:cs="Times New Roman"/>
          <w:sz w:val="29"/>
          <w:szCs w:val="29"/>
        </w:rPr>
        <w:br/>
      </w:r>
      <w:r w:rsidRPr="00C1254E">
        <w:rPr>
          <w:rFonts w:ascii="Cambria Italic" w:hAnsi="Cambria Italic" w:cs="Times New Roman"/>
          <w:sz w:val="29"/>
          <w:szCs w:val="29"/>
        </w:rPr>
        <w:t xml:space="preserve">In the global, intercultural world communication necessarily mediates different values and cultural behaviors and serves civilizations. Technology has been used for learning, training and education throughout history.  Great civilizations and cultures have very different patterns of communication and use different senses in a different way. The lack of visions and spiritual debate on ethics and values in the multicultural world and dialogue among civilizations has created a need to look at the deeper essence of education with a new perspective of equity and new humanism. As observed by an East Asian </w:t>
      </w:r>
      <w:proofErr w:type="spellStart"/>
      <w:r w:rsidRPr="00C1254E">
        <w:rPr>
          <w:rFonts w:ascii="Cambria Italic" w:hAnsi="Cambria Italic" w:cs="Times New Roman"/>
          <w:sz w:val="29"/>
          <w:szCs w:val="29"/>
        </w:rPr>
        <w:t>Daisaku</w:t>
      </w:r>
      <w:proofErr w:type="spellEnd"/>
      <w:r w:rsidRPr="00C1254E">
        <w:rPr>
          <w:rFonts w:ascii="Cambria Italic" w:hAnsi="Cambria Italic" w:cs="Times New Roman"/>
          <w:sz w:val="29"/>
          <w:szCs w:val="29"/>
        </w:rPr>
        <w:t xml:space="preserve"> Ikeda and Westerner Arnold Toynbee in their dialogue already in 1976, “today people are compelled to serve intellectual knowledge and technological skill, which are in turn controlled by politics and economies.” Education should emphasize the inherent dignity and independence of learning. In consequence, if a truly global knowledge society is to be created, more attention should be given to the diversity of cultures and the co-existence of different civilizations and cultures. Global University System (GUS) brings technology to the agenda of global education.</w:t>
      </w:r>
      <w:r w:rsidRPr="00C1254E">
        <w:rPr>
          <w:rFonts w:ascii="Cambria Italic" w:hAnsi="Cambria Italic" w:cs="Times New Roman"/>
          <w:sz w:val="29"/>
          <w:szCs w:val="29"/>
        </w:rPr>
        <w:br/>
        <w:t> </w:t>
      </w:r>
      <w:r w:rsidRPr="00C1254E">
        <w:rPr>
          <w:rFonts w:ascii="Cambria Italic" w:hAnsi="Cambria Italic" w:cs="Times New Roman"/>
          <w:sz w:val="29"/>
          <w:szCs w:val="29"/>
        </w:rPr>
        <w:br/>
        <w:t>GUS is to launch a trans-cultural, global-wide initiative (using modern techniques of communication) to promote the kinds of global education that will advance peace, justice, understanding, and human wisdom.  The GUS seeks to encourage a sense of transnational identity, a feeling of global community, which is necessary for the survival, creative growth and constructive transformation of our species.</w:t>
      </w:r>
      <w:r w:rsidRPr="00C1254E">
        <w:rPr>
          <w:rFonts w:ascii="Cambria Italic" w:hAnsi="Cambria Italic" w:cs="Times New Roman"/>
          <w:sz w:val="29"/>
          <w:szCs w:val="29"/>
        </w:rPr>
        <w:br/>
        <w:t> </w:t>
      </w:r>
      <w:r w:rsidRPr="00C1254E">
        <w:rPr>
          <w:rFonts w:ascii="Cambria Italic" w:hAnsi="Cambria Italic" w:cs="Times New Roman"/>
          <w:sz w:val="29"/>
          <w:szCs w:val="29"/>
        </w:rPr>
        <w:br/>
        <w:t>The UN Alliance of Civilizations (</w:t>
      </w:r>
      <w:proofErr w:type="spellStart"/>
      <w:r w:rsidRPr="00C1254E">
        <w:rPr>
          <w:rFonts w:ascii="Cambria Italic" w:hAnsi="Cambria Italic" w:cs="Times New Roman"/>
          <w:sz w:val="29"/>
          <w:szCs w:val="29"/>
        </w:rPr>
        <w:t>AoC</w:t>
      </w:r>
      <w:proofErr w:type="spellEnd"/>
      <w:r w:rsidRPr="00C1254E">
        <w:rPr>
          <w:rFonts w:ascii="Cambria Italic" w:hAnsi="Cambria Italic" w:cs="Times New Roman"/>
          <w:sz w:val="29"/>
          <w:szCs w:val="29"/>
        </w:rPr>
        <w:t>)</w:t>
      </w:r>
      <w:r w:rsidRPr="00C1254E">
        <w:rPr>
          <w:rFonts w:ascii="Cambria Bold Italic" w:hAnsi="Cambria Bold Italic" w:cs="Times New Roman"/>
          <w:sz w:val="29"/>
          <w:szCs w:val="29"/>
        </w:rPr>
        <w:t xml:space="preserve">, </w:t>
      </w:r>
      <w:r w:rsidRPr="00C1254E">
        <w:rPr>
          <w:rFonts w:ascii="Cambria Italic" w:hAnsi="Cambria Italic" w:cs="Times New Roman"/>
          <w:sz w:val="29"/>
          <w:szCs w:val="29"/>
        </w:rPr>
        <w:t xml:space="preserve">in close cooperation with UNESCO and UNESCO Chairs, is promoting these goals in the spirit of new humanism. Digital literacy as media literacy aims to develop both critical understanding of and active participation in the media. </w:t>
      </w:r>
      <w:r w:rsidRPr="00C1254E">
        <w:rPr>
          <w:rFonts w:ascii="Cambria Italic" w:hAnsi="Cambria Italic" w:cs="Times New Roman"/>
          <w:sz w:val="29"/>
          <w:szCs w:val="29"/>
        </w:rPr>
        <w:br/>
        <w:t> </w:t>
      </w:r>
      <w:r w:rsidRPr="00C1254E">
        <w:rPr>
          <w:rFonts w:ascii="Cambria Italic" w:hAnsi="Cambria Italic" w:cs="Times New Roman"/>
          <w:sz w:val="29"/>
          <w:szCs w:val="29"/>
        </w:rPr>
        <w:br/>
        <w:t xml:space="preserve">“Creating Global University System”, by T. Utsumi, T. </w:t>
      </w:r>
      <w:proofErr w:type="spellStart"/>
      <w:r w:rsidRPr="00C1254E">
        <w:rPr>
          <w:rFonts w:ascii="Cambria Italic" w:hAnsi="Cambria Italic" w:cs="Times New Roman"/>
          <w:sz w:val="29"/>
          <w:szCs w:val="29"/>
        </w:rPr>
        <w:t>Varis</w:t>
      </w:r>
      <w:proofErr w:type="spellEnd"/>
      <w:r w:rsidRPr="00C1254E">
        <w:rPr>
          <w:rFonts w:ascii="Cambria Italic" w:hAnsi="Cambria Italic" w:cs="Times New Roman"/>
          <w:sz w:val="29"/>
          <w:szCs w:val="29"/>
        </w:rPr>
        <w:t xml:space="preserve">, and W. </w:t>
      </w:r>
      <w:proofErr w:type="spellStart"/>
      <w:r w:rsidRPr="00C1254E">
        <w:rPr>
          <w:rFonts w:ascii="Cambria Italic" w:hAnsi="Cambria Italic" w:cs="Times New Roman"/>
          <w:sz w:val="29"/>
          <w:szCs w:val="29"/>
        </w:rPr>
        <w:t>Klemm</w:t>
      </w:r>
      <w:proofErr w:type="spellEnd"/>
      <w:r w:rsidRPr="00C1254E">
        <w:rPr>
          <w:rFonts w:ascii="Cambria Italic" w:hAnsi="Cambria Italic" w:cs="Times New Roman"/>
          <w:sz w:val="29"/>
          <w:szCs w:val="29"/>
        </w:rPr>
        <w:t>:</w:t>
      </w:r>
      <w:r w:rsidRPr="00C1254E">
        <w:rPr>
          <w:rFonts w:ascii="Cambria Italic" w:hAnsi="Cambria Italic" w:cs="Times New Roman"/>
          <w:sz w:val="29"/>
          <w:szCs w:val="29"/>
        </w:rPr>
        <w:br/>
      </w:r>
      <w:hyperlink r:id="rId16" w:history="1">
        <w:r w:rsidRPr="00C1254E">
          <w:rPr>
            <w:rFonts w:ascii="Cambria Italic" w:hAnsi="Cambria Italic" w:cs="Times New Roman"/>
            <w:color w:val="0000FF"/>
            <w:sz w:val="29"/>
            <w:u w:val="single"/>
          </w:rPr>
          <w:t>http://www.friends-partners.org/GLOSAS/Global_University/Global</w:t>
        </w:r>
      </w:hyperlink>
      <w:r w:rsidRPr="00C1254E">
        <w:rPr>
          <w:rFonts w:ascii="Cambria Italic" w:hAnsi="Cambria Italic" w:cs="Times New Roman"/>
          <w:sz w:val="29"/>
          <w:szCs w:val="29"/>
        </w:rPr>
        <w:t xml:space="preserve"> University System/</w:t>
      </w:r>
      <w:proofErr w:type="spellStart"/>
      <w:r w:rsidRPr="00C1254E">
        <w:rPr>
          <w:rFonts w:ascii="Cambria Italic" w:hAnsi="Cambria Italic" w:cs="Times New Roman"/>
          <w:sz w:val="29"/>
          <w:szCs w:val="29"/>
        </w:rPr>
        <w:t>UNESCO_Chair_Book/Manuscripts/Part_II_Intercultur/Utsumi</w:t>
      </w:r>
      <w:proofErr w:type="spellEnd"/>
      <w:r w:rsidRPr="00C1254E">
        <w:rPr>
          <w:rFonts w:ascii="Cambria Italic" w:hAnsi="Cambria Italic" w:cs="Times New Roman"/>
          <w:sz w:val="29"/>
          <w:szCs w:val="29"/>
        </w:rPr>
        <w:t xml:space="preserve"> Creating GUS/</w:t>
      </w:r>
      <w:proofErr w:type="spellStart"/>
      <w:r w:rsidRPr="00C1254E">
        <w:rPr>
          <w:rFonts w:ascii="Cambria Italic" w:hAnsi="Cambria Italic" w:cs="Times New Roman"/>
          <w:sz w:val="29"/>
          <w:szCs w:val="29"/>
        </w:rPr>
        <w:t>Creating_GUS/GUS_web_upload/Creating</w:t>
      </w:r>
      <w:proofErr w:type="spellEnd"/>
      <w:r w:rsidRPr="00C1254E">
        <w:rPr>
          <w:rFonts w:ascii="Cambria Italic" w:hAnsi="Cambria Italic" w:cs="Times New Roman"/>
          <w:sz w:val="29"/>
          <w:szCs w:val="29"/>
        </w:rPr>
        <w:t xml:space="preserve"> GUS-D11-053003.htm </w:t>
      </w:r>
      <w:r w:rsidRPr="00C1254E">
        <w:rPr>
          <w:rFonts w:ascii="Cambria Italic" w:hAnsi="Cambria Italic" w:cs="Times New Roman"/>
          <w:sz w:val="29"/>
          <w:szCs w:val="29"/>
        </w:rPr>
        <w:br/>
      </w:r>
      <w:r w:rsidRPr="00C1254E">
        <w:rPr>
          <w:rFonts w:ascii="Cambria" w:hAnsi="Cambria" w:cs="Times New Roman"/>
          <w:sz w:val="29"/>
          <w:szCs w:val="29"/>
        </w:rPr>
        <w:br/>
      </w:r>
      <w:r w:rsidRPr="00C1254E">
        <w:rPr>
          <w:rFonts w:ascii="Cambria Italic" w:hAnsi="Cambria Italic" w:cs="Times New Roman"/>
          <w:sz w:val="29"/>
          <w:szCs w:val="29"/>
        </w:rPr>
        <w:t xml:space="preserve">“Media Literacy and New Humanism”, by J-M </w:t>
      </w:r>
      <w:proofErr w:type="spellStart"/>
      <w:r w:rsidRPr="00C1254E">
        <w:rPr>
          <w:rFonts w:ascii="Cambria Italic" w:hAnsi="Cambria Italic" w:cs="Times New Roman"/>
          <w:sz w:val="29"/>
          <w:szCs w:val="29"/>
        </w:rPr>
        <w:t>Pérez</w:t>
      </w:r>
      <w:proofErr w:type="spellEnd"/>
      <w:r w:rsidRPr="00C1254E">
        <w:rPr>
          <w:rFonts w:ascii="Cambria Italic" w:hAnsi="Cambria Italic" w:cs="Times New Roman"/>
          <w:sz w:val="29"/>
          <w:szCs w:val="29"/>
        </w:rPr>
        <w:t xml:space="preserve"> </w:t>
      </w:r>
      <w:proofErr w:type="spellStart"/>
      <w:r w:rsidRPr="00C1254E">
        <w:rPr>
          <w:rFonts w:ascii="Cambria Italic" w:hAnsi="Cambria Italic" w:cs="Times New Roman"/>
          <w:sz w:val="29"/>
          <w:szCs w:val="29"/>
        </w:rPr>
        <w:t>Tornero</w:t>
      </w:r>
      <w:proofErr w:type="spellEnd"/>
      <w:r w:rsidRPr="00C1254E">
        <w:rPr>
          <w:rFonts w:ascii="Cambria Italic" w:hAnsi="Cambria Italic" w:cs="Times New Roman"/>
          <w:sz w:val="29"/>
          <w:szCs w:val="29"/>
        </w:rPr>
        <w:t xml:space="preserve">, and T. </w:t>
      </w:r>
      <w:proofErr w:type="spellStart"/>
      <w:r w:rsidRPr="00C1254E">
        <w:rPr>
          <w:rFonts w:ascii="Cambria Italic" w:hAnsi="Cambria Italic" w:cs="Times New Roman"/>
          <w:sz w:val="29"/>
          <w:szCs w:val="29"/>
        </w:rPr>
        <w:t>Varis</w:t>
      </w:r>
      <w:proofErr w:type="spellEnd"/>
      <w:r w:rsidRPr="00C1254E">
        <w:rPr>
          <w:rFonts w:ascii="Cambria Italic" w:hAnsi="Cambria Italic" w:cs="Times New Roman"/>
          <w:sz w:val="29"/>
          <w:szCs w:val="29"/>
        </w:rPr>
        <w:t>:</w:t>
      </w:r>
      <w:r w:rsidRPr="00C1254E">
        <w:rPr>
          <w:rFonts w:ascii="Cambria Italic" w:hAnsi="Cambria Italic" w:cs="Times New Roman"/>
          <w:sz w:val="29"/>
          <w:szCs w:val="29"/>
        </w:rPr>
        <w:br/>
      </w:r>
      <w:hyperlink r:id="rId17" w:history="1">
        <w:r w:rsidRPr="00C1254E">
          <w:rPr>
            <w:rFonts w:ascii="Cambria Italic" w:hAnsi="Cambria Italic" w:cs="Times New Roman"/>
            <w:color w:val="0000FF"/>
            <w:sz w:val="29"/>
            <w:u w:val="single"/>
          </w:rPr>
          <w:t>http://iite.unesco.org/publications/3214678/</w:t>
        </w:r>
      </w:hyperlink>
    </w:p>
    <w:p w:rsidR="00C1254E" w:rsidRPr="00C1254E" w:rsidRDefault="00C1254E" w:rsidP="00C1254E">
      <w:pPr>
        <w:rPr>
          <w:rFonts w:ascii="Cambria" w:hAnsi="Cambria"/>
        </w:rPr>
      </w:pPr>
      <w:r w:rsidRPr="00C1254E">
        <w:rPr>
          <w:rFonts w:ascii="Cambria" w:hAnsi="Cambria"/>
        </w:rPr>
        <w:pict>
          <v:rect id="_x0000_i1027" style="width:410.4pt;height:3pt" o:hrpct="950" o:hralign="center" o:hrstd="t" o:hr="t" fillcolor="#aaa" stroked="f"/>
        </w:pict>
      </w:r>
    </w:p>
    <w:p w:rsidR="00C1254E" w:rsidRPr="00C1254E" w:rsidRDefault="00C1254E" w:rsidP="00C1254E">
      <w:pPr>
        <w:spacing w:beforeLines="1" w:afterLines="1"/>
        <w:jc w:val="center"/>
        <w:rPr>
          <w:rFonts w:ascii="Times" w:hAnsi="Times" w:cs="Times New Roman"/>
          <w:sz w:val="20"/>
          <w:szCs w:val="20"/>
        </w:rPr>
      </w:pPr>
      <w:r w:rsidRPr="00C1254E">
        <w:rPr>
          <w:rFonts w:ascii="Cambria" w:hAnsi="Cambria" w:cs="Times New Roman"/>
          <w:sz w:val="29"/>
          <w:szCs w:val="29"/>
        </w:rPr>
        <w:t>A</w:t>
      </w:r>
      <w:r w:rsidRPr="00C1254E">
        <w:rPr>
          <w:rFonts w:ascii="Cambria Bold" w:hAnsi="Cambria Bold" w:cs="Times New Roman"/>
          <w:sz w:val="29"/>
          <w:szCs w:val="29"/>
        </w:rPr>
        <w:t>TTACHMENT III</w:t>
      </w:r>
      <w:r w:rsidRPr="00C1254E">
        <w:rPr>
          <w:rFonts w:ascii="Cambria Bold" w:hAnsi="Cambria Bold" w:cs="Times New Roman"/>
          <w:sz w:val="29"/>
          <w:szCs w:val="29"/>
        </w:rPr>
        <w:br/>
      </w:r>
      <w:r w:rsidRPr="00C1254E">
        <w:rPr>
          <w:rFonts w:ascii="Cambria Bold" w:hAnsi="Cambria Bold" w:cs="Times New Roman"/>
          <w:sz w:val="29"/>
          <w:szCs w:val="29"/>
        </w:rPr>
        <w:br/>
      </w:r>
      <w:r>
        <w:rPr>
          <w:rFonts w:ascii="Times" w:hAnsi="Times" w:cs="Times New Roman"/>
          <w:noProof/>
          <w:sz w:val="20"/>
          <w:szCs w:val="20"/>
        </w:rPr>
        <w:drawing>
          <wp:inline distT="0" distB="0" distL="0" distR="0">
            <wp:extent cx="1117600" cy="1117600"/>
            <wp:effectExtent l="2540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a:srcRect/>
                    <a:stretch>
                      <a:fillRect/>
                    </a:stretch>
                  </pic:blipFill>
                  <pic:spPr bwMode="auto">
                    <a:xfrm>
                      <a:off x="0" y="0"/>
                      <a:ext cx="1117600" cy="1117600"/>
                    </a:xfrm>
                    <a:prstGeom prst="rect">
                      <a:avLst/>
                    </a:prstGeom>
                    <a:noFill/>
                    <a:ln w="9525">
                      <a:noFill/>
                      <a:miter lim="800000"/>
                      <a:headEnd/>
                      <a:tailEnd/>
                    </a:ln>
                  </pic:spPr>
                </pic:pic>
              </a:graphicData>
            </a:graphic>
          </wp:inline>
        </w:drawing>
      </w:r>
    </w:p>
    <w:p w:rsidR="00C1254E" w:rsidRPr="00C1254E" w:rsidRDefault="00C1254E" w:rsidP="00C1254E">
      <w:pPr>
        <w:spacing w:beforeLines="1" w:afterLines="1"/>
        <w:rPr>
          <w:rFonts w:ascii="Cambria" w:hAnsi="Cambria" w:cs="Times New Roman"/>
          <w:sz w:val="29"/>
          <w:szCs w:val="29"/>
        </w:rPr>
      </w:pPr>
      <w:r w:rsidRPr="00C1254E">
        <w:rPr>
          <w:rFonts w:ascii="Cambria" w:hAnsi="Cambria" w:cs="Times New Roman"/>
          <w:sz w:val="29"/>
          <w:szCs w:val="29"/>
        </w:rPr>
        <w:br/>
      </w:r>
      <w:r w:rsidRPr="00C1254E">
        <w:rPr>
          <w:rFonts w:ascii="Cambria" w:hAnsi="Cambria" w:cs="Times New Roman"/>
          <w:sz w:val="28"/>
          <w:szCs w:val="28"/>
        </w:rPr>
        <w:t>P</w:t>
      </w:r>
      <w:r w:rsidRPr="00C1254E">
        <w:rPr>
          <w:rFonts w:ascii="Cambria" w:hAnsi="Cambria" w:cs="Times New Roman"/>
          <w:sz w:val="29"/>
          <w:szCs w:val="29"/>
        </w:rPr>
        <w:t xml:space="preserve">rofessor </w:t>
      </w:r>
      <w:proofErr w:type="spellStart"/>
      <w:r w:rsidRPr="00C1254E">
        <w:rPr>
          <w:rFonts w:ascii="Cambria" w:hAnsi="Cambria" w:cs="Times New Roman"/>
          <w:sz w:val="29"/>
          <w:szCs w:val="29"/>
        </w:rPr>
        <w:t>Tapio</w:t>
      </w:r>
      <w:proofErr w:type="spellEnd"/>
      <w:r w:rsidRPr="00C1254E">
        <w:rPr>
          <w:rFonts w:ascii="Cambria" w:hAnsi="Cambria" w:cs="Times New Roman"/>
          <w:sz w:val="29"/>
          <w:szCs w:val="29"/>
        </w:rPr>
        <w:t xml:space="preserve"> </w:t>
      </w:r>
      <w:proofErr w:type="spellStart"/>
      <w:r w:rsidRPr="00C1254E">
        <w:rPr>
          <w:rFonts w:ascii="Cambria" w:hAnsi="Cambria" w:cs="Times New Roman"/>
          <w:sz w:val="29"/>
          <w:szCs w:val="29"/>
        </w:rPr>
        <w:t>Varis</w:t>
      </w:r>
      <w:proofErr w:type="spellEnd"/>
      <w:r w:rsidRPr="00C1254E">
        <w:rPr>
          <w:rFonts w:ascii="Cambria" w:hAnsi="Cambria" w:cs="Times New Roman"/>
          <w:sz w:val="29"/>
          <w:szCs w:val="29"/>
        </w:rPr>
        <w:t xml:space="preserve"> is Professor Emeritus of Professional Education, with an emphasis on global learning environments, at the Research Centre for Vocational Education, University of Tampere, Finland, and the UNESCO Chair in Global E-Learning. He is currently Visiting Professor at UNIVATES, Rio Grande do </w:t>
      </w:r>
      <w:proofErr w:type="spellStart"/>
      <w:r w:rsidRPr="00C1254E">
        <w:rPr>
          <w:rFonts w:ascii="Cambria" w:hAnsi="Cambria" w:cs="Times New Roman"/>
          <w:sz w:val="29"/>
          <w:szCs w:val="29"/>
        </w:rPr>
        <w:t>Sul</w:t>
      </w:r>
      <w:proofErr w:type="spellEnd"/>
      <w:r w:rsidRPr="00C1254E">
        <w:rPr>
          <w:rFonts w:ascii="Cambria" w:hAnsi="Cambria" w:cs="Times New Roman"/>
          <w:sz w:val="29"/>
          <w:szCs w:val="29"/>
        </w:rPr>
        <w:t>. He is a Principal Research Associate at UNESCO-UNEVOC International Centre for Technical and Vocational Education and Training, and a member of the Governing Board of the UNESCO Institute for Information Technologies in Education, the European Commission Media Literacy Expert Group, and the Digital Literacy Expert Group. He is also the acting President of Global University System (GUS) and a Media Scholar at the Universities of Helsinki and Lapland well as the University of Art and Design in Helsinki. He is media education expert of the Finnish Board of Film Classification, and the Ministry for Education, and a contributor to the Media Literacy Education activities of the Alliance of Civilizations Forums of the UN.</w:t>
      </w:r>
      <w:r w:rsidRPr="00C1254E">
        <w:rPr>
          <w:rFonts w:ascii="Cambria" w:hAnsi="Cambria" w:cs="Times New Roman"/>
          <w:sz w:val="29"/>
          <w:szCs w:val="29"/>
        </w:rPr>
        <w:br/>
        <w:t> </w:t>
      </w:r>
      <w:r w:rsidRPr="00C1254E">
        <w:rPr>
          <w:rFonts w:ascii="Cambria" w:hAnsi="Cambria" w:cs="Times New Roman"/>
          <w:sz w:val="29"/>
          <w:szCs w:val="29"/>
        </w:rPr>
        <w:br/>
        <w:t xml:space="preserve">Prof. </w:t>
      </w:r>
      <w:proofErr w:type="spellStart"/>
      <w:r w:rsidRPr="00C1254E">
        <w:rPr>
          <w:rFonts w:ascii="Cambria" w:hAnsi="Cambria" w:cs="Times New Roman"/>
          <w:sz w:val="29"/>
          <w:szCs w:val="29"/>
        </w:rPr>
        <w:t>Varis</w:t>
      </w:r>
      <w:proofErr w:type="spellEnd"/>
      <w:r w:rsidRPr="00C1254E">
        <w:rPr>
          <w:rFonts w:ascii="Cambria" w:hAnsi="Cambria" w:cs="Times New Roman"/>
          <w:sz w:val="29"/>
          <w:szCs w:val="29"/>
        </w:rPr>
        <w:t xml:space="preserve"> has held various posts throughout his career, including Rector of the University for Peace (created by the UN) in Costa Rica; Chair of Media Studies in the University of Tampere, Finland; and Director of Tampere Peace Research Institute. He has been visiting professor in many parts of the world, including Mexico, Venezuela, United States, Spain, and Austria. Prof. </w:t>
      </w:r>
      <w:proofErr w:type="spellStart"/>
      <w:r w:rsidRPr="00C1254E">
        <w:rPr>
          <w:rFonts w:ascii="Cambria" w:hAnsi="Cambria" w:cs="Times New Roman"/>
          <w:sz w:val="29"/>
          <w:szCs w:val="29"/>
        </w:rPr>
        <w:t>Varis</w:t>
      </w:r>
      <w:proofErr w:type="spellEnd"/>
      <w:r w:rsidRPr="00C1254E">
        <w:rPr>
          <w:rFonts w:ascii="Cambria" w:hAnsi="Cambria" w:cs="Times New Roman"/>
          <w:sz w:val="29"/>
          <w:szCs w:val="29"/>
        </w:rPr>
        <w:t xml:space="preserve"> has authored approximately 300 scientific articles on topics such as “Global Peace through the Global University System.” His most recent work co-authored with J-M Perez </w:t>
      </w:r>
      <w:proofErr w:type="spellStart"/>
      <w:r w:rsidRPr="00C1254E">
        <w:rPr>
          <w:rFonts w:ascii="Cambria" w:hAnsi="Cambria" w:cs="Times New Roman"/>
          <w:sz w:val="29"/>
          <w:szCs w:val="29"/>
        </w:rPr>
        <w:t>Tornero</w:t>
      </w:r>
      <w:proofErr w:type="spellEnd"/>
      <w:r w:rsidRPr="00C1254E">
        <w:rPr>
          <w:rFonts w:ascii="Cambria" w:hAnsi="Cambria" w:cs="Times New Roman"/>
          <w:sz w:val="29"/>
          <w:szCs w:val="29"/>
        </w:rPr>
        <w:t xml:space="preserve"> on “Media Literacy and New Humanism” (UNESCO/IITE 2011) was also published in Spanish “</w:t>
      </w:r>
      <w:proofErr w:type="spellStart"/>
      <w:r w:rsidRPr="00C1254E">
        <w:rPr>
          <w:rFonts w:ascii="Cambria" w:hAnsi="Cambria" w:cs="Times New Roman"/>
          <w:sz w:val="29"/>
          <w:szCs w:val="29"/>
        </w:rPr>
        <w:t>Alfabetizacion</w:t>
      </w:r>
      <w:proofErr w:type="spellEnd"/>
      <w:r w:rsidRPr="00C1254E">
        <w:rPr>
          <w:rFonts w:ascii="Cambria" w:hAnsi="Cambria" w:cs="Times New Roman"/>
          <w:sz w:val="29"/>
          <w:szCs w:val="29"/>
        </w:rPr>
        <w:t xml:space="preserve"> </w:t>
      </w:r>
      <w:proofErr w:type="spellStart"/>
      <w:r w:rsidRPr="00C1254E">
        <w:rPr>
          <w:rFonts w:ascii="Cambria" w:hAnsi="Cambria" w:cs="Times New Roman"/>
          <w:sz w:val="29"/>
          <w:szCs w:val="29"/>
        </w:rPr>
        <w:t>mediatica</w:t>
      </w:r>
      <w:proofErr w:type="spellEnd"/>
      <w:r w:rsidRPr="00C1254E">
        <w:rPr>
          <w:rFonts w:ascii="Cambria" w:hAnsi="Cambria" w:cs="Times New Roman"/>
          <w:sz w:val="29"/>
          <w:szCs w:val="29"/>
        </w:rPr>
        <w:t xml:space="preserve"> y Nuevo </w:t>
      </w:r>
      <w:proofErr w:type="spellStart"/>
      <w:r w:rsidRPr="00C1254E">
        <w:rPr>
          <w:rFonts w:ascii="Cambria" w:hAnsi="Cambria" w:cs="Times New Roman"/>
          <w:sz w:val="29"/>
          <w:szCs w:val="29"/>
        </w:rPr>
        <w:t>humanismo</w:t>
      </w:r>
      <w:proofErr w:type="spellEnd"/>
      <w:r w:rsidRPr="00C1254E">
        <w:rPr>
          <w:rFonts w:ascii="Cambria" w:hAnsi="Cambria" w:cs="Times New Roman"/>
          <w:sz w:val="29"/>
          <w:szCs w:val="29"/>
        </w:rPr>
        <w:t>” in Barcelona 2012. He holds a Masters and Doctor of Social Science from the University of Tampere, Finland.</w:t>
      </w:r>
    </w:p>
    <w:p w:rsidR="00C1254E" w:rsidRPr="00C1254E" w:rsidRDefault="00C1254E" w:rsidP="00C1254E">
      <w:pPr>
        <w:rPr>
          <w:rFonts w:ascii="Cambria" w:hAnsi="Cambria"/>
          <w:sz w:val="29"/>
          <w:szCs w:val="29"/>
        </w:rPr>
      </w:pPr>
      <w:r w:rsidRPr="00C1254E">
        <w:rPr>
          <w:rFonts w:ascii="Cambria" w:hAnsi="Cambria"/>
          <w:sz w:val="29"/>
          <w:szCs w:val="29"/>
        </w:rPr>
        <w:pict>
          <v:rect id="_x0000_i1029" style="width:410.4pt;height:3pt" o:hrpct="950" o:hralign="center" o:hrstd="t" o:hr="t" fillcolor="#aaa" stroked="f"/>
        </w:pict>
      </w:r>
    </w:p>
    <w:p w:rsidR="00C1254E" w:rsidRPr="00C1254E" w:rsidRDefault="00C1254E" w:rsidP="00C1254E">
      <w:pPr>
        <w:spacing w:beforeLines="1" w:afterLines="1"/>
        <w:jc w:val="center"/>
        <w:outlineLvl w:val="0"/>
        <w:rPr>
          <w:rFonts w:ascii="Times" w:hAnsi="Times" w:cs="Times New Roman"/>
          <w:sz w:val="20"/>
          <w:szCs w:val="20"/>
        </w:rPr>
      </w:pPr>
      <w:r w:rsidRPr="00C1254E">
        <w:rPr>
          <w:rFonts w:ascii="Cambria" w:hAnsi="Cambria" w:cs="Times New Roman"/>
          <w:b/>
          <w:sz w:val="29"/>
          <w:szCs w:val="29"/>
          <w:u w:val="single"/>
        </w:rPr>
        <w:t xml:space="preserve">List of Distribution </w:t>
      </w:r>
    </w:p>
    <w:p w:rsidR="00C1254E" w:rsidRPr="00C1254E" w:rsidRDefault="00C1254E" w:rsidP="00C1254E">
      <w:pPr>
        <w:spacing w:beforeLines="1" w:afterLines="1"/>
        <w:rPr>
          <w:rFonts w:ascii="Verdana" w:hAnsi="Verdana" w:cs="Times New Roman"/>
          <w:sz w:val="18"/>
          <w:szCs w:val="18"/>
        </w:rPr>
      </w:pPr>
      <w:r w:rsidRPr="00C1254E">
        <w:rPr>
          <w:rFonts w:ascii="Cambria" w:hAnsi="Cambria" w:cs="Times New Roman"/>
          <w:sz w:val="29"/>
          <w:szCs w:val="29"/>
        </w:rPr>
        <w:br/>
        <w:t xml:space="preserve">P. </w:t>
      </w:r>
      <w:proofErr w:type="spellStart"/>
      <w:r w:rsidRPr="00C1254E">
        <w:rPr>
          <w:rFonts w:ascii="Cambria" w:hAnsi="Cambria" w:cs="Times New Roman"/>
          <w:sz w:val="29"/>
          <w:szCs w:val="29"/>
        </w:rPr>
        <w:t>Tapio</w:t>
      </w:r>
      <w:proofErr w:type="spellEnd"/>
      <w:r w:rsidRPr="00C1254E">
        <w:rPr>
          <w:rFonts w:ascii="Cambria" w:hAnsi="Cambria" w:cs="Times New Roman"/>
          <w:sz w:val="29"/>
          <w:szCs w:val="29"/>
        </w:rPr>
        <w:t xml:space="preserve"> </w:t>
      </w:r>
      <w:proofErr w:type="spellStart"/>
      <w:r w:rsidRPr="00C1254E">
        <w:rPr>
          <w:rFonts w:ascii="Cambria" w:hAnsi="Cambria" w:cs="Times New Roman"/>
          <w:sz w:val="29"/>
          <w:szCs w:val="29"/>
        </w:rPr>
        <w:t>Varis</w:t>
      </w:r>
      <w:proofErr w:type="spellEnd"/>
      <w:r w:rsidRPr="00C1254E">
        <w:rPr>
          <w:rFonts w:ascii="Cambria" w:hAnsi="Cambria" w:cs="Times New Roman"/>
          <w:sz w:val="29"/>
          <w:szCs w:val="29"/>
        </w:rPr>
        <w:t>, Ph.D., Professor</w:t>
      </w:r>
      <w:r w:rsidRPr="00C1254E">
        <w:rPr>
          <w:rFonts w:ascii="Cambria" w:hAnsi="Cambria" w:cs="Times New Roman"/>
          <w:sz w:val="29"/>
          <w:szCs w:val="29"/>
        </w:rPr>
        <w:br/>
        <w:t>Acting President, Global University System</w:t>
      </w:r>
      <w:r w:rsidRPr="00C1254E">
        <w:rPr>
          <w:rFonts w:ascii="Cambria" w:hAnsi="Cambria" w:cs="Times New Roman"/>
          <w:sz w:val="29"/>
          <w:szCs w:val="29"/>
        </w:rPr>
        <w:br/>
        <w:t>UNESCO Chair in Global e-Learning with applications to multiple domains</w:t>
      </w:r>
      <w:r w:rsidRPr="00C1254E">
        <w:rPr>
          <w:rFonts w:ascii="Cambria" w:hAnsi="Cambria" w:cs="Times New Roman"/>
          <w:sz w:val="29"/>
          <w:szCs w:val="29"/>
        </w:rPr>
        <w:br/>
        <w:t>Professor and Chair of Media Education</w:t>
      </w:r>
      <w:r w:rsidRPr="00C1254E">
        <w:rPr>
          <w:rFonts w:ascii="Cambria" w:hAnsi="Cambria" w:cs="Times New Roman"/>
          <w:sz w:val="29"/>
          <w:szCs w:val="29"/>
        </w:rPr>
        <w:br/>
        <w:t>Research Center for Vocational Education &amp; Hypermedia Laboratory</w:t>
      </w:r>
      <w:r w:rsidRPr="00C1254E">
        <w:rPr>
          <w:rFonts w:ascii="Cambria" w:hAnsi="Cambria" w:cs="Times New Roman"/>
          <w:sz w:val="29"/>
          <w:szCs w:val="29"/>
        </w:rPr>
        <w:br/>
        <w:t>University of Tampere</w:t>
      </w:r>
      <w:r w:rsidRPr="00C1254E">
        <w:rPr>
          <w:rFonts w:ascii="Cambria" w:hAnsi="Cambria" w:cs="Times New Roman"/>
          <w:sz w:val="29"/>
          <w:szCs w:val="29"/>
        </w:rPr>
        <w:br/>
      </w:r>
      <w:proofErr w:type="spellStart"/>
      <w:r w:rsidRPr="00C1254E">
        <w:rPr>
          <w:rFonts w:ascii="Cambria" w:hAnsi="Cambria" w:cs="Times New Roman"/>
          <w:sz w:val="29"/>
          <w:szCs w:val="29"/>
        </w:rPr>
        <w:t>P.O.Box</w:t>
      </w:r>
      <w:proofErr w:type="spellEnd"/>
      <w:r w:rsidRPr="00C1254E">
        <w:rPr>
          <w:rFonts w:ascii="Cambria" w:hAnsi="Cambria" w:cs="Times New Roman"/>
          <w:sz w:val="29"/>
          <w:szCs w:val="29"/>
        </w:rPr>
        <w:t xml:space="preserve"> 229</w:t>
      </w:r>
      <w:r w:rsidRPr="00C1254E">
        <w:rPr>
          <w:rFonts w:ascii="Cambria" w:hAnsi="Cambria" w:cs="Times New Roman"/>
          <w:sz w:val="29"/>
          <w:szCs w:val="29"/>
        </w:rPr>
        <w:br/>
        <w:t xml:space="preserve">FIN-13101 </w:t>
      </w:r>
      <w:proofErr w:type="spellStart"/>
      <w:r w:rsidRPr="00C1254E">
        <w:rPr>
          <w:rFonts w:ascii="Cambria" w:hAnsi="Cambria" w:cs="Times New Roman"/>
          <w:sz w:val="29"/>
          <w:szCs w:val="29"/>
        </w:rPr>
        <w:t>Hameenlinna</w:t>
      </w:r>
      <w:proofErr w:type="spellEnd"/>
      <w:r w:rsidRPr="00C1254E">
        <w:rPr>
          <w:rFonts w:ascii="Cambria" w:hAnsi="Cambria" w:cs="Times New Roman"/>
          <w:sz w:val="29"/>
          <w:szCs w:val="29"/>
        </w:rPr>
        <w:br/>
        <w:t>FINLAND</w:t>
      </w:r>
      <w:r w:rsidRPr="00C1254E">
        <w:rPr>
          <w:rFonts w:ascii="Cambria" w:hAnsi="Cambria" w:cs="Times New Roman"/>
          <w:sz w:val="29"/>
          <w:szCs w:val="29"/>
        </w:rPr>
        <w:br/>
        <w:t>+358-3-3551-3608</w:t>
      </w:r>
      <w:r w:rsidRPr="00C1254E">
        <w:rPr>
          <w:rFonts w:ascii="Cambria" w:hAnsi="Cambria" w:cs="Times New Roman"/>
          <w:sz w:val="29"/>
          <w:szCs w:val="29"/>
        </w:rPr>
        <w:br/>
        <w:t xml:space="preserve">Tel: +358-3-614-5608--office in </w:t>
      </w:r>
      <w:proofErr w:type="spellStart"/>
      <w:r w:rsidRPr="00C1254E">
        <w:rPr>
          <w:rFonts w:ascii="Cambria" w:hAnsi="Cambria" w:cs="Times New Roman"/>
          <w:sz w:val="29"/>
          <w:szCs w:val="29"/>
        </w:rPr>
        <w:t>Hameenlinna</w:t>
      </w:r>
      <w:proofErr w:type="spellEnd"/>
      <w:r w:rsidRPr="00C1254E">
        <w:rPr>
          <w:rFonts w:ascii="Cambria" w:hAnsi="Cambria" w:cs="Times New Roman"/>
          <w:sz w:val="29"/>
          <w:szCs w:val="29"/>
        </w:rPr>
        <w:br/>
        <w:t>Tel: +358-3-215 6243--mass media lab in Tampere</w:t>
      </w:r>
      <w:r w:rsidRPr="00C1254E">
        <w:rPr>
          <w:rFonts w:ascii="Cambria" w:hAnsi="Cambria" w:cs="Times New Roman"/>
          <w:sz w:val="29"/>
          <w:szCs w:val="29"/>
        </w:rPr>
        <w:br/>
        <w:t>GSM: +358-50-567-9833</w:t>
      </w:r>
      <w:r w:rsidRPr="00C1254E">
        <w:rPr>
          <w:rFonts w:ascii="Cambria" w:hAnsi="Cambria" w:cs="Times New Roman"/>
          <w:sz w:val="29"/>
          <w:szCs w:val="29"/>
        </w:rPr>
        <w:br/>
        <w:t>Fax: +358-3-614-5611 or +358-3-3551-3611</w:t>
      </w:r>
      <w:r w:rsidRPr="00C1254E">
        <w:rPr>
          <w:rFonts w:ascii="Cambria" w:hAnsi="Cambria" w:cs="Times New Roman"/>
          <w:sz w:val="29"/>
          <w:szCs w:val="29"/>
        </w:rPr>
        <w:br/>
      </w:r>
      <w:hyperlink r:id="rId19" w:history="1">
        <w:r w:rsidRPr="00C1254E">
          <w:rPr>
            <w:rFonts w:ascii="Cambria" w:hAnsi="Cambria" w:cs="Times New Roman"/>
            <w:color w:val="0000FF"/>
            <w:sz w:val="29"/>
            <w:u w:val="single"/>
          </w:rPr>
          <w:t>tapio.varis@uta.fi</w:t>
        </w:r>
      </w:hyperlink>
      <w:r w:rsidRPr="00C1254E">
        <w:rPr>
          <w:rFonts w:ascii="Cambria" w:hAnsi="Cambria" w:cs="Times New Roman"/>
          <w:color w:val="0432FF"/>
          <w:sz w:val="29"/>
          <w:szCs w:val="29"/>
          <w:u w:val="single"/>
        </w:rPr>
        <w:br/>
      </w:r>
      <w:hyperlink r:id="rId20" w:history="1">
        <w:r w:rsidRPr="00C1254E">
          <w:rPr>
            <w:rFonts w:ascii="Cambria" w:hAnsi="Cambria" w:cs="Times New Roman"/>
            <w:color w:val="0000FF"/>
            <w:sz w:val="29"/>
            <w:u w:val="single"/>
          </w:rPr>
          <w:t>tapio.varis@hamk.fi</w:t>
        </w:r>
      </w:hyperlink>
      <w:r w:rsidRPr="00C1254E">
        <w:rPr>
          <w:rFonts w:ascii="Cambria" w:hAnsi="Cambria" w:cs="Times New Roman"/>
          <w:color w:val="0432FF"/>
          <w:sz w:val="29"/>
          <w:szCs w:val="29"/>
          <w:u w:val="single"/>
        </w:rPr>
        <w:br/>
      </w:r>
      <w:hyperlink r:id="rId21" w:history="1">
        <w:r w:rsidRPr="00C1254E">
          <w:rPr>
            <w:rFonts w:ascii="Cambria" w:hAnsi="Cambria" w:cs="Times New Roman"/>
            <w:color w:val="0000FF"/>
            <w:sz w:val="29"/>
            <w:u w:val="single"/>
          </w:rPr>
          <w:t>tapio.varis@helsinki.fi</w:t>
        </w:r>
      </w:hyperlink>
      <w:r w:rsidRPr="00C1254E">
        <w:rPr>
          <w:rFonts w:ascii="Cambria" w:hAnsi="Cambria" w:cs="Times New Roman"/>
          <w:color w:val="0432FF"/>
          <w:sz w:val="29"/>
          <w:szCs w:val="29"/>
          <w:u w:val="single"/>
        </w:rPr>
        <w:br/>
      </w:r>
      <w:hyperlink r:id="rId22" w:history="1">
        <w:r w:rsidRPr="00C1254E">
          <w:rPr>
            <w:rFonts w:ascii="Cambria" w:hAnsi="Cambria" w:cs="Times New Roman"/>
            <w:color w:val="0000FF"/>
            <w:sz w:val="29"/>
            <w:u w:val="single"/>
          </w:rPr>
          <w:t>http://www.uta.fi/~titava</w:t>
        </w:r>
      </w:hyperlink>
      <w:r w:rsidRPr="00C1254E">
        <w:rPr>
          <w:rFonts w:ascii="Cambria" w:hAnsi="Cambria" w:cs="Times New Roman"/>
          <w:color w:val="0432FF"/>
          <w:sz w:val="29"/>
          <w:szCs w:val="29"/>
          <w:u w:val="single"/>
        </w:rPr>
        <w:br/>
      </w:r>
      <w:r w:rsidRPr="00C1254E">
        <w:rPr>
          <w:rFonts w:ascii="Cambria" w:hAnsi="Cambria" w:cs="Times New Roman"/>
          <w:sz w:val="29"/>
          <w:szCs w:val="29"/>
        </w:rPr>
        <w:t>www.ecml-eu.org -- about ECML project.</w:t>
      </w:r>
      <w:r w:rsidRPr="00C1254E">
        <w:rPr>
          <w:rFonts w:ascii="Cambria" w:hAnsi="Cambria" w:cs="Times New Roman"/>
          <w:sz w:val="29"/>
          <w:szCs w:val="29"/>
        </w:rPr>
        <w:br/>
      </w:r>
      <w:hyperlink r:id="rId23" w:history="1">
        <w:r w:rsidRPr="00C1254E">
          <w:rPr>
            <w:rFonts w:ascii="Cambria" w:hAnsi="Cambria" w:cs="Times New Roman"/>
            <w:color w:val="0000FF"/>
            <w:sz w:val="29"/>
            <w:u w:val="single"/>
          </w:rPr>
          <w:t>http://www.uta.fi/conference/mediaskills/</w:t>
        </w:r>
      </w:hyperlink>
      <w:r w:rsidRPr="00C1254E">
        <w:rPr>
          <w:rFonts w:ascii="Cambria" w:hAnsi="Cambria" w:cs="Times New Roman"/>
          <w:color w:val="0432FF"/>
          <w:sz w:val="29"/>
          <w:szCs w:val="29"/>
          <w:u w:val="single"/>
        </w:rPr>
        <w:br/>
      </w:r>
      <w:r w:rsidRPr="00C1254E">
        <w:rPr>
          <w:rFonts w:ascii="Cambria" w:hAnsi="Cambria" w:cs="Times New Roman"/>
          <w:color w:val="0432FF"/>
          <w:sz w:val="29"/>
          <w:szCs w:val="29"/>
        </w:rPr>
        <w:br/>
      </w:r>
      <w:r w:rsidRPr="00C1254E">
        <w:rPr>
          <w:rFonts w:ascii="Cambria" w:hAnsi="Cambria" w:cs="Times New Roman"/>
          <w:sz w:val="29"/>
          <w:szCs w:val="29"/>
        </w:rPr>
        <w:t xml:space="preserve">Mr. Jerry </w:t>
      </w:r>
      <w:proofErr w:type="spellStart"/>
      <w:r w:rsidRPr="00C1254E">
        <w:rPr>
          <w:rFonts w:ascii="Cambria" w:hAnsi="Cambria" w:cs="Times New Roman"/>
          <w:sz w:val="29"/>
          <w:szCs w:val="29"/>
        </w:rPr>
        <w:t>Spivack</w:t>
      </w:r>
      <w:proofErr w:type="spellEnd"/>
      <w:r w:rsidRPr="00C1254E">
        <w:rPr>
          <w:rFonts w:ascii="Cambria" w:hAnsi="Cambria" w:cs="Times New Roman"/>
          <w:sz w:val="29"/>
          <w:szCs w:val="29"/>
        </w:rPr>
        <w:br/>
        <w:t>Co-Coordinators</w:t>
      </w:r>
      <w:r w:rsidRPr="00C1254E">
        <w:rPr>
          <w:rFonts w:ascii="Cambria" w:hAnsi="Cambria" w:cs="Times New Roman"/>
          <w:sz w:val="29"/>
          <w:szCs w:val="29"/>
        </w:rPr>
        <w:br/>
        <w:t>Knowledge, Technology, and Social Systems seminar</w:t>
      </w:r>
      <w:r w:rsidRPr="00C1254E">
        <w:rPr>
          <w:rFonts w:ascii="Cambria" w:hAnsi="Cambria" w:cs="Times New Roman"/>
          <w:sz w:val="29"/>
          <w:szCs w:val="29"/>
        </w:rPr>
        <w:br/>
        <w:t>Columbia University</w:t>
      </w:r>
      <w:r w:rsidRPr="00C1254E">
        <w:rPr>
          <w:rFonts w:ascii="Cambria" w:hAnsi="Cambria" w:cs="Times New Roman"/>
          <w:sz w:val="29"/>
          <w:szCs w:val="29"/>
        </w:rPr>
        <w:br/>
        <w:t>or</w:t>
      </w:r>
      <w:r w:rsidRPr="00C1254E">
        <w:rPr>
          <w:rFonts w:ascii="Cambria" w:hAnsi="Cambria" w:cs="Times New Roman"/>
          <w:sz w:val="29"/>
          <w:szCs w:val="29"/>
        </w:rPr>
        <w:br/>
        <w:t>President</w:t>
      </w:r>
      <w:r w:rsidRPr="00C1254E">
        <w:rPr>
          <w:rFonts w:ascii="Cambria" w:hAnsi="Cambria" w:cs="Times New Roman"/>
          <w:sz w:val="29"/>
          <w:szCs w:val="29"/>
        </w:rPr>
        <w:br/>
        <w:t>Inter/Action</w:t>
      </w:r>
      <w:r w:rsidRPr="00C1254E">
        <w:rPr>
          <w:rFonts w:ascii="Cambria" w:hAnsi="Cambria" w:cs="Times New Roman"/>
          <w:sz w:val="29"/>
          <w:szCs w:val="29"/>
        </w:rPr>
        <w:br/>
        <w:t xml:space="preserve">11 </w:t>
      </w:r>
      <w:proofErr w:type="spellStart"/>
      <w:r w:rsidRPr="00C1254E">
        <w:rPr>
          <w:rFonts w:ascii="Cambria" w:hAnsi="Cambria" w:cs="Times New Roman"/>
          <w:sz w:val="29"/>
          <w:szCs w:val="29"/>
        </w:rPr>
        <w:t>Wavery</w:t>
      </w:r>
      <w:proofErr w:type="spellEnd"/>
      <w:r w:rsidRPr="00C1254E">
        <w:rPr>
          <w:rFonts w:ascii="Cambria" w:hAnsi="Cambria" w:cs="Times New Roman"/>
          <w:sz w:val="29"/>
          <w:szCs w:val="29"/>
        </w:rPr>
        <w:t xml:space="preserve"> Place</w:t>
      </w:r>
      <w:r w:rsidRPr="00C1254E">
        <w:rPr>
          <w:rFonts w:ascii="Cambria" w:hAnsi="Cambria" w:cs="Times New Roman"/>
          <w:sz w:val="29"/>
          <w:szCs w:val="29"/>
        </w:rPr>
        <w:br/>
        <w:t>New York, NY 10003</w:t>
      </w:r>
      <w:r w:rsidRPr="00C1254E">
        <w:rPr>
          <w:rFonts w:ascii="Cambria" w:hAnsi="Cambria" w:cs="Times New Roman"/>
          <w:sz w:val="29"/>
          <w:szCs w:val="29"/>
        </w:rPr>
        <w:br/>
        <w:t>917 721 0252</w:t>
      </w:r>
      <w:r w:rsidRPr="00C1254E">
        <w:rPr>
          <w:rFonts w:ascii="Cambria" w:hAnsi="Cambria" w:cs="Times New Roman"/>
          <w:sz w:val="29"/>
          <w:szCs w:val="29"/>
        </w:rPr>
        <w:br/>
      </w:r>
      <w:hyperlink r:id="rId24" w:history="1">
        <w:r w:rsidRPr="00C1254E">
          <w:rPr>
            <w:rFonts w:ascii="Cambria" w:hAnsi="Cambria" w:cs="Times New Roman"/>
            <w:color w:val="0000FF"/>
            <w:sz w:val="29"/>
            <w:u w:val="single"/>
          </w:rPr>
          <w:t>JSPVK@AOL.COM</w:t>
        </w:r>
      </w:hyperlink>
      <w:r w:rsidRPr="00C1254E">
        <w:rPr>
          <w:rFonts w:ascii="Cambria" w:hAnsi="Cambria" w:cs="Times New Roman"/>
          <w:color w:val="0432FF"/>
          <w:sz w:val="29"/>
          <w:szCs w:val="29"/>
          <w:u w:val="single"/>
        </w:rPr>
        <w:br/>
      </w:r>
      <w:r w:rsidRPr="00C1254E">
        <w:rPr>
          <w:rFonts w:ascii="Cambria" w:hAnsi="Cambria" w:cs="Times New Roman"/>
          <w:sz w:val="28"/>
          <w:szCs w:val="28"/>
        </w:rPr>
        <w:br/>
        <w:t xml:space="preserve">Michael </w:t>
      </w:r>
      <w:proofErr w:type="spellStart"/>
      <w:r w:rsidRPr="00C1254E">
        <w:rPr>
          <w:rFonts w:ascii="Cambria" w:hAnsi="Cambria" w:cs="Times New Roman"/>
          <w:sz w:val="28"/>
          <w:szCs w:val="28"/>
        </w:rPr>
        <w:t>Scalero</w:t>
      </w:r>
      <w:proofErr w:type="spellEnd"/>
      <w:r w:rsidRPr="00C1254E">
        <w:rPr>
          <w:rFonts w:ascii="Cambria" w:hAnsi="Cambria" w:cs="Times New Roman"/>
          <w:sz w:val="28"/>
          <w:szCs w:val="28"/>
        </w:rPr>
        <w:t xml:space="preserve"> </w:t>
      </w:r>
      <w:r w:rsidRPr="00C1254E">
        <w:rPr>
          <w:rFonts w:ascii="Cambria" w:hAnsi="Cambria" w:cs="Times New Roman"/>
          <w:sz w:val="28"/>
          <w:szCs w:val="28"/>
        </w:rPr>
        <w:br/>
        <w:t xml:space="preserve">E-Learning Technology Manager </w:t>
      </w:r>
      <w:r w:rsidRPr="00C1254E">
        <w:rPr>
          <w:rFonts w:ascii="Cambria" w:hAnsi="Cambria" w:cs="Times New Roman"/>
          <w:sz w:val="28"/>
          <w:szCs w:val="28"/>
        </w:rPr>
        <w:br/>
        <w:t xml:space="preserve">Information Technology </w:t>
      </w:r>
      <w:r w:rsidRPr="00C1254E">
        <w:rPr>
          <w:rFonts w:ascii="Cambria" w:hAnsi="Cambria" w:cs="Times New Roman"/>
          <w:sz w:val="28"/>
          <w:szCs w:val="28"/>
        </w:rPr>
        <w:br/>
        <w:t>Stevens Institute of Technology</w:t>
      </w:r>
      <w:r w:rsidRPr="00C1254E">
        <w:rPr>
          <w:rFonts w:ascii="Cambria" w:hAnsi="Cambria" w:cs="Times New Roman"/>
          <w:sz w:val="28"/>
          <w:szCs w:val="28"/>
        </w:rPr>
        <w:br/>
        <w:t xml:space="preserve">The Innovation University </w:t>
      </w:r>
      <w:r w:rsidRPr="00C1254E">
        <w:rPr>
          <w:rFonts w:ascii="Cambria" w:hAnsi="Cambria" w:cs="Times New Roman"/>
          <w:sz w:val="28"/>
          <w:szCs w:val="28"/>
        </w:rPr>
        <w:br/>
        <w:t xml:space="preserve">Castle Point on Hudson </w:t>
      </w:r>
      <w:r w:rsidRPr="00C1254E">
        <w:rPr>
          <w:rFonts w:ascii="Cambria" w:hAnsi="Cambria" w:cs="Times New Roman"/>
          <w:sz w:val="28"/>
          <w:szCs w:val="28"/>
        </w:rPr>
        <w:br/>
        <w:t xml:space="preserve">Hoboken, NJ 07030 </w:t>
      </w:r>
      <w:r w:rsidRPr="00C1254E">
        <w:rPr>
          <w:rFonts w:ascii="Cambria" w:hAnsi="Cambria" w:cs="Times New Roman"/>
          <w:sz w:val="28"/>
          <w:szCs w:val="28"/>
        </w:rPr>
        <w:br/>
        <w:t xml:space="preserve">201-216-5475 </w:t>
      </w:r>
      <w:r w:rsidRPr="00C1254E">
        <w:rPr>
          <w:rFonts w:ascii="Cambria" w:hAnsi="Cambria" w:cs="Times New Roman"/>
          <w:sz w:val="28"/>
          <w:szCs w:val="28"/>
        </w:rPr>
        <w:br/>
      </w:r>
      <w:proofErr w:type="spellStart"/>
      <w:r w:rsidRPr="00C1254E">
        <w:rPr>
          <w:rFonts w:ascii="Cambria" w:hAnsi="Cambria" w:cs="Times New Roman"/>
          <w:sz w:val="28"/>
          <w:szCs w:val="28"/>
        </w:rPr>
        <w:t>Cel</w:t>
      </w:r>
      <w:proofErr w:type="spellEnd"/>
      <w:r w:rsidRPr="00C1254E">
        <w:rPr>
          <w:rFonts w:ascii="Cambria" w:hAnsi="Cambria" w:cs="Times New Roman"/>
          <w:sz w:val="28"/>
          <w:szCs w:val="28"/>
        </w:rPr>
        <w:t xml:space="preserve">: 201-805-7551 </w:t>
      </w:r>
      <w:r w:rsidRPr="00C1254E">
        <w:rPr>
          <w:rFonts w:ascii="Cambria" w:hAnsi="Cambria" w:cs="Times New Roman"/>
          <w:sz w:val="28"/>
          <w:szCs w:val="28"/>
        </w:rPr>
        <w:br/>
        <w:t xml:space="preserve">Fax: 201-216-8960 </w:t>
      </w:r>
      <w:r w:rsidRPr="00C1254E">
        <w:rPr>
          <w:rFonts w:ascii="Cambria" w:hAnsi="Cambria" w:cs="Times New Roman"/>
          <w:sz w:val="28"/>
          <w:szCs w:val="28"/>
        </w:rPr>
        <w:br/>
      </w:r>
      <w:hyperlink r:id="rId25" w:history="1">
        <w:r w:rsidRPr="00C1254E">
          <w:rPr>
            <w:rFonts w:ascii="Cambria" w:hAnsi="Cambria" w:cs="Times New Roman"/>
            <w:color w:val="0000FF"/>
            <w:sz w:val="28"/>
            <w:u w:val="single"/>
          </w:rPr>
          <w:t>mscalero@stevens.edu</w:t>
        </w:r>
      </w:hyperlink>
      <w:r w:rsidRPr="00C1254E">
        <w:rPr>
          <w:rFonts w:ascii="Cambria" w:hAnsi="Cambria" w:cs="Times New Roman"/>
          <w:sz w:val="28"/>
          <w:szCs w:val="28"/>
        </w:rPr>
        <w:br/>
      </w:r>
      <w:proofErr w:type="spellStart"/>
      <w:r w:rsidRPr="00C1254E">
        <w:rPr>
          <w:rFonts w:ascii="Cambria" w:hAnsi="Cambria" w:cs="Times New Roman"/>
          <w:sz w:val="28"/>
          <w:szCs w:val="28"/>
        </w:rPr>
        <w:t>www.twitter.com/mscalero</w:t>
      </w:r>
      <w:proofErr w:type="spellEnd"/>
      <w:r w:rsidRPr="00C1254E">
        <w:rPr>
          <w:rFonts w:ascii="Cambria" w:hAnsi="Cambria" w:cs="Times New Roman"/>
          <w:sz w:val="28"/>
          <w:szCs w:val="28"/>
        </w:rPr>
        <w:br/>
        <w:t>www.stevens.edu   </w:t>
      </w:r>
      <w:r w:rsidRPr="00C1254E">
        <w:rPr>
          <w:rFonts w:ascii="Cambria" w:hAnsi="Cambria" w:cs="Times New Roman"/>
          <w:sz w:val="28"/>
          <w:szCs w:val="28"/>
        </w:rPr>
        <w:br/>
      </w:r>
      <w:r w:rsidRPr="00C1254E">
        <w:rPr>
          <w:rFonts w:ascii="Cambria" w:hAnsi="Cambria" w:cs="Times New Roman"/>
          <w:sz w:val="28"/>
          <w:szCs w:val="28"/>
        </w:rPr>
        <w:br/>
      </w:r>
      <w:proofErr w:type="spellStart"/>
      <w:r w:rsidRPr="00C1254E">
        <w:rPr>
          <w:rFonts w:ascii="Cambria" w:hAnsi="Cambria" w:cs="Times New Roman"/>
          <w:sz w:val="28"/>
          <w:szCs w:val="28"/>
        </w:rPr>
        <w:t>Youcef</w:t>
      </w:r>
      <w:proofErr w:type="spellEnd"/>
      <w:r w:rsidRPr="00C1254E">
        <w:rPr>
          <w:rFonts w:ascii="Cambria" w:hAnsi="Cambria" w:cs="Times New Roman"/>
          <w:sz w:val="28"/>
          <w:szCs w:val="28"/>
        </w:rPr>
        <w:t xml:space="preserve"> </w:t>
      </w:r>
      <w:proofErr w:type="spellStart"/>
      <w:r w:rsidRPr="00C1254E">
        <w:rPr>
          <w:rFonts w:ascii="Cambria" w:hAnsi="Cambria" w:cs="Times New Roman"/>
          <w:sz w:val="28"/>
          <w:szCs w:val="28"/>
        </w:rPr>
        <w:t>Oubraham</w:t>
      </w:r>
      <w:proofErr w:type="spellEnd"/>
      <w:r w:rsidRPr="00C1254E">
        <w:rPr>
          <w:rFonts w:ascii="Cambria" w:hAnsi="Cambria" w:cs="Times New Roman"/>
          <w:sz w:val="28"/>
          <w:szCs w:val="28"/>
        </w:rPr>
        <w:t xml:space="preserve"> </w:t>
      </w:r>
      <w:r w:rsidRPr="00C1254E">
        <w:rPr>
          <w:rFonts w:ascii="Cambria" w:hAnsi="Cambria" w:cs="Times New Roman"/>
          <w:sz w:val="28"/>
          <w:szCs w:val="28"/>
        </w:rPr>
        <w:br/>
        <w:t xml:space="preserve">E-Learning Technology Specialist </w:t>
      </w:r>
      <w:r w:rsidRPr="00C1254E">
        <w:rPr>
          <w:rFonts w:ascii="Cambria" w:hAnsi="Cambria" w:cs="Times New Roman"/>
          <w:sz w:val="28"/>
          <w:szCs w:val="28"/>
        </w:rPr>
        <w:br/>
        <w:t xml:space="preserve">Library Systems Administrator </w:t>
      </w:r>
      <w:r w:rsidRPr="00C1254E">
        <w:rPr>
          <w:rFonts w:ascii="Cambria" w:hAnsi="Cambria" w:cs="Times New Roman"/>
          <w:sz w:val="28"/>
          <w:szCs w:val="28"/>
        </w:rPr>
        <w:br/>
        <w:t xml:space="preserve">Information Technology </w:t>
      </w:r>
      <w:r w:rsidRPr="00C1254E">
        <w:rPr>
          <w:rFonts w:ascii="Cambria" w:hAnsi="Cambria" w:cs="Times New Roman"/>
          <w:sz w:val="28"/>
          <w:szCs w:val="28"/>
        </w:rPr>
        <w:br/>
        <w:t xml:space="preserve">Stevens Institute of Technology </w:t>
      </w:r>
      <w:r w:rsidRPr="00C1254E">
        <w:rPr>
          <w:rFonts w:ascii="Cambria" w:hAnsi="Cambria" w:cs="Times New Roman"/>
          <w:sz w:val="28"/>
          <w:szCs w:val="28"/>
        </w:rPr>
        <w:br/>
        <w:t>Castle Point on Hudson  </w:t>
      </w:r>
      <w:r w:rsidRPr="00C1254E">
        <w:rPr>
          <w:rFonts w:ascii="Cambria" w:hAnsi="Cambria" w:cs="Times New Roman"/>
          <w:sz w:val="28"/>
          <w:szCs w:val="28"/>
        </w:rPr>
        <w:br/>
        <w:t xml:space="preserve">Hoboken, NJ 07030 </w:t>
      </w:r>
      <w:r w:rsidRPr="00C1254E">
        <w:rPr>
          <w:rFonts w:ascii="Cambria" w:hAnsi="Cambria" w:cs="Times New Roman"/>
          <w:sz w:val="28"/>
          <w:szCs w:val="28"/>
        </w:rPr>
        <w:br/>
        <w:t>Phone:(201)-216-5418   </w:t>
      </w:r>
      <w:r w:rsidRPr="00C1254E">
        <w:rPr>
          <w:rFonts w:ascii="Cambria" w:hAnsi="Cambria" w:cs="Times New Roman"/>
          <w:sz w:val="28"/>
          <w:szCs w:val="28"/>
        </w:rPr>
        <w:br/>
      </w:r>
      <w:hyperlink r:id="rId26" w:history="1">
        <w:r w:rsidRPr="00C1254E">
          <w:rPr>
            <w:rFonts w:ascii="Cambria" w:hAnsi="Cambria" w:cs="Times New Roman"/>
            <w:color w:val="0000FF"/>
            <w:sz w:val="28"/>
            <w:u w:val="single"/>
          </w:rPr>
          <w:t>youcef.oubraham@stevens.edu</w:t>
        </w:r>
      </w:hyperlink>
    </w:p>
    <w:p w:rsidR="00C1254E" w:rsidRPr="00C1254E" w:rsidRDefault="00C1254E" w:rsidP="00C1254E">
      <w:pPr>
        <w:rPr>
          <w:rFonts w:ascii="Verdana" w:hAnsi="Verdana"/>
          <w:sz w:val="18"/>
          <w:szCs w:val="18"/>
        </w:rPr>
      </w:pPr>
      <w:r w:rsidRPr="00C1254E">
        <w:rPr>
          <w:rFonts w:ascii="Verdana" w:hAnsi="Verdana"/>
          <w:sz w:val="18"/>
          <w:szCs w:val="18"/>
        </w:rPr>
        <w:pict>
          <v:rect id="_x0000_i1030" style="width:410.4pt;height:3pt" o:hrpct="950" o:hralign="center" o:hrstd="t" o:hr="t" fillcolor="#aaa" stroked="f"/>
        </w:pict>
      </w:r>
    </w:p>
    <w:p w:rsidR="0041013A" w:rsidRDefault="00C1254E" w:rsidP="00C1254E">
      <w:r w:rsidRPr="00C1254E">
        <w:rPr>
          <w:rFonts w:ascii="Arial" w:hAnsi="Arial"/>
          <w:sz w:val="20"/>
          <w:szCs w:val="20"/>
        </w:rPr>
        <w:t>*******************************************************************************</w:t>
      </w:r>
      <w:r w:rsidRPr="00C1254E">
        <w:rPr>
          <w:rFonts w:ascii="Arial" w:hAnsi="Arial"/>
          <w:sz w:val="20"/>
          <w:szCs w:val="20"/>
        </w:rPr>
        <w:br/>
        <w:t>Takeshi Utsumi, Ph.D., P.E., Chairman</w:t>
      </w:r>
      <w:r w:rsidRPr="00C1254E">
        <w:rPr>
          <w:rFonts w:ascii="Arial" w:hAnsi="Arial"/>
          <w:sz w:val="20"/>
          <w:szCs w:val="20"/>
        </w:rPr>
        <w:br/>
      </w:r>
      <w:proofErr w:type="spellStart"/>
      <w:r w:rsidRPr="00C1254E">
        <w:rPr>
          <w:rFonts w:ascii="Arial" w:hAnsi="Arial"/>
          <w:sz w:val="20"/>
          <w:szCs w:val="20"/>
        </w:rPr>
        <w:t>GLObal</w:t>
      </w:r>
      <w:proofErr w:type="spellEnd"/>
      <w:r w:rsidRPr="00C1254E">
        <w:rPr>
          <w:rFonts w:ascii="Arial" w:hAnsi="Arial"/>
          <w:sz w:val="20"/>
          <w:szCs w:val="20"/>
        </w:rPr>
        <w:t xml:space="preserve"> Systems Analysis and Simulation Association in the U.S.A. (GLOSAS/USA)</w:t>
      </w:r>
      <w:r w:rsidRPr="00C1254E">
        <w:rPr>
          <w:rFonts w:ascii="Arial" w:hAnsi="Arial"/>
          <w:sz w:val="20"/>
          <w:szCs w:val="20"/>
        </w:rPr>
        <w:br/>
        <w:t>Laureate of Lord Perry Award for Excellence in Distance Education</w:t>
      </w:r>
      <w:r w:rsidRPr="00C1254E">
        <w:rPr>
          <w:rFonts w:ascii="Arial" w:hAnsi="Arial"/>
          <w:sz w:val="20"/>
          <w:szCs w:val="20"/>
        </w:rPr>
        <w:br/>
        <w:t>Founder and V.P. for Technology and Coordination of Global University System (GUS)</w:t>
      </w:r>
      <w:r w:rsidRPr="00C1254E">
        <w:rPr>
          <w:rFonts w:ascii="Arial" w:hAnsi="Arial"/>
          <w:sz w:val="20"/>
          <w:szCs w:val="20"/>
        </w:rPr>
        <w:br/>
        <w:t>43-23 Colden Street, #9L, Flushing, NY 11355-5913, U.S.A.</w:t>
      </w:r>
      <w:r w:rsidRPr="00C1254E">
        <w:rPr>
          <w:rFonts w:ascii="Arial" w:hAnsi="Arial"/>
          <w:sz w:val="20"/>
          <w:szCs w:val="20"/>
        </w:rPr>
        <w:br/>
        <w:t xml:space="preserve">Tel: 718-939-0928; </w:t>
      </w:r>
      <w:proofErr w:type="spellStart"/>
      <w:r w:rsidRPr="00C1254E">
        <w:rPr>
          <w:rFonts w:ascii="Arial" w:hAnsi="Arial"/>
          <w:sz w:val="20"/>
          <w:szCs w:val="20"/>
        </w:rPr>
        <w:t>Cel</w:t>
      </w:r>
      <w:proofErr w:type="spellEnd"/>
      <w:r w:rsidRPr="00C1254E">
        <w:rPr>
          <w:rFonts w:ascii="Arial" w:hAnsi="Arial"/>
          <w:sz w:val="20"/>
          <w:szCs w:val="20"/>
        </w:rPr>
        <w:t xml:space="preserve">: 646-589-1730; Skype: </w:t>
      </w:r>
      <w:proofErr w:type="spellStart"/>
      <w:r w:rsidRPr="00C1254E">
        <w:rPr>
          <w:rFonts w:ascii="Arial" w:hAnsi="Arial"/>
          <w:sz w:val="20"/>
          <w:szCs w:val="20"/>
        </w:rPr>
        <w:t>utsumi</w:t>
      </w:r>
      <w:proofErr w:type="spellEnd"/>
      <w:r w:rsidRPr="00C1254E">
        <w:rPr>
          <w:rFonts w:ascii="Arial" w:hAnsi="Arial"/>
          <w:sz w:val="20"/>
          <w:szCs w:val="20"/>
        </w:rPr>
        <w:br/>
        <w:t xml:space="preserve">Email: </w:t>
      </w:r>
      <w:hyperlink r:id="rId27" w:history="1">
        <w:r w:rsidRPr="00C1254E">
          <w:rPr>
            <w:rFonts w:ascii="Arial" w:hAnsi="Arial"/>
            <w:color w:val="0000FF"/>
            <w:sz w:val="20"/>
            <w:szCs w:val="20"/>
            <w:u w:val="single"/>
          </w:rPr>
          <w:t>takutsumi0@gmail.com</w:t>
        </w:r>
      </w:hyperlink>
      <w:r w:rsidRPr="00C1254E">
        <w:rPr>
          <w:rFonts w:ascii="Arial" w:hAnsi="Arial"/>
          <w:sz w:val="20"/>
          <w:szCs w:val="20"/>
        </w:rPr>
        <w:t xml:space="preserve">, Web: </w:t>
      </w:r>
      <w:hyperlink r:id="rId28" w:history="1">
        <w:r w:rsidRPr="00C1254E">
          <w:rPr>
            <w:rFonts w:ascii="Arial" w:hAnsi="Arial"/>
            <w:color w:val="0000FF"/>
            <w:sz w:val="20"/>
            <w:szCs w:val="20"/>
            <w:u w:val="single"/>
          </w:rPr>
          <w:t>http://www.friends-partners.org/GLOSAS/</w:t>
        </w:r>
      </w:hyperlink>
      <w:r w:rsidRPr="00C1254E">
        <w:rPr>
          <w:rFonts w:ascii="Arial" w:hAnsi="Arial"/>
          <w:sz w:val="20"/>
          <w:szCs w:val="20"/>
        </w:rPr>
        <w:br/>
        <w:t>U.S./IRS Employer ID: 11-2999676 &lt;</w:t>
      </w:r>
      <w:hyperlink r:id="rId29" w:history="1">
        <w:r w:rsidRPr="00C1254E">
          <w:rPr>
            <w:rFonts w:ascii="Arial" w:hAnsi="Arial"/>
            <w:color w:val="0000FF"/>
            <w:sz w:val="20"/>
            <w:szCs w:val="20"/>
            <w:u w:val="single"/>
          </w:rPr>
          <w:t>http://tinyurl.com/534gxc</w:t>
        </w:r>
      </w:hyperlink>
      <w:r w:rsidRPr="00C1254E">
        <w:rPr>
          <w:rFonts w:ascii="Arial" w:hAnsi="Arial"/>
          <w:sz w:val="20"/>
          <w:szCs w:val="20"/>
        </w:rPr>
        <w:t>&gt;</w:t>
      </w:r>
      <w:r w:rsidRPr="00C1254E">
        <w:rPr>
          <w:rFonts w:ascii="Arial" w:hAnsi="Arial"/>
          <w:sz w:val="20"/>
          <w:szCs w:val="20"/>
        </w:rPr>
        <w:br/>
        <w:t>New York State Tax Exempt ID: 217837 &lt;</w:t>
      </w:r>
      <w:hyperlink r:id="rId30" w:history="1">
        <w:r w:rsidRPr="00C1254E">
          <w:rPr>
            <w:rFonts w:ascii="Arial" w:hAnsi="Arial"/>
            <w:color w:val="0000FF"/>
            <w:sz w:val="20"/>
            <w:szCs w:val="20"/>
            <w:u w:val="single"/>
          </w:rPr>
          <w:t>http://tinyurl.com/47wqbo</w:t>
        </w:r>
      </w:hyperlink>
      <w:r w:rsidRPr="00C1254E">
        <w:rPr>
          <w:rFonts w:ascii="Arial" w:hAnsi="Arial"/>
          <w:sz w:val="20"/>
          <w:szCs w:val="20"/>
        </w:rPr>
        <w:t>&gt;</w:t>
      </w:r>
      <w:r w:rsidRPr="00C1254E">
        <w:rPr>
          <w:rFonts w:ascii="Arial" w:hAnsi="Arial"/>
          <w:sz w:val="20"/>
          <w:szCs w:val="20"/>
        </w:rPr>
        <w:br/>
      </w:r>
      <w:r w:rsidRPr="00C1254E">
        <w:rPr>
          <w:rFonts w:ascii="Arial" w:hAnsi="Arial"/>
          <w:b/>
          <w:color w:val="FF0000"/>
          <w:sz w:val="20"/>
          <w:szCs w:val="20"/>
        </w:rPr>
        <w:t>Google Profiles &lt;</w:t>
      </w:r>
      <w:hyperlink r:id="rId31" w:history="1">
        <w:r w:rsidRPr="00C1254E">
          <w:rPr>
            <w:rFonts w:ascii="Arial" w:hAnsi="Arial"/>
            <w:b/>
            <w:color w:val="0000FF"/>
            <w:sz w:val="20"/>
            <w:szCs w:val="20"/>
            <w:u w:val="single"/>
          </w:rPr>
          <w:t>https://profiles.google.com/takutsumi0/about</w:t>
        </w:r>
      </w:hyperlink>
      <w:r w:rsidRPr="00C1254E">
        <w:rPr>
          <w:rFonts w:ascii="Arial" w:hAnsi="Arial"/>
          <w:b/>
          <w:color w:val="FF0000"/>
          <w:sz w:val="20"/>
          <w:szCs w:val="20"/>
        </w:rPr>
        <w:t>&gt;</w:t>
      </w:r>
      <w:r w:rsidRPr="00C1254E">
        <w:rPr>
          <w:rFonts w:ascii="Arial" w:hAnsi="Arial"/>
          <w:b/>
          <w:color w:val="FF0000"/>
          <w:sz w:val="20"/>
          <w:szCs w:val="20"/>
        </w:rPr>
        <w:br/>
      </w:r>
      <w:r w:rsidRPr="00C1254E">
        <w:rPr>
          <w:rFonts w:ascii="Arial" w:hAnsi="Arial"/>
          <w:color w:val="0000FF"/>
          <w:sz w:val="20"/>
          <w:szCs w:val="20"/>
        </w:rPr>
        <w:t>Facebook</w:t>
      </w:r>
      <w:r w:rsidRPr="00C1254E">
        <w:rPr>
          <w:rFonts w:ascii="Arial" w:hAnsi="Arial"/>
          <w:sz w:val="20"/>
          <w:szCs w:val="20"/>
        </w:rPr>
        <w:t xml:space="preserve"> &lt;</w:t>
      </w:r>
      <w:hyperlink r:id="rId32" w:history="1">
        <w:r w:rsidRPr="00C1254E">
          <w:rPr>
            <w:rFonts w:ascii="Arial" w:hAnsi="Arial"/>
            <w:color w:val="0000FF"/>
            <w:sz w:val="20"/>
            <w:szCs w:val="20"/>
            <w:u w:val="single"/>
          </w:rPr>
          <w:t>http://www.facebook.com/GlobalEarlyWarningSystemsgews</w:t>
        </w:r>
      </w:hyperlink>
      <w:r w:rsidRPr="00C1254E">
        <w:rPr>
          <w:rFonts w:ascii="Arial" w:hAnsi="Arial"/>
          <w:color w:val="065FEB"/>
          <w:sz w:val="20"/>
          <w:szCs w:val="20"/>
        </w:rPr>
        <w:t>&gt;</w:t>
      </w:r>
      <w:r w:rsidRPr="00C1254E">
        <w:rPr>
          <w:rFonts w:ascii="Arial" w:hAnsi="Arial"/>
          <w:color w:val="065FEB"/>
          <w:sz w:val="20"/>
          <w:szCs w:val="20"/>
        </w:rPr>
        <w:br/>
      </w:r>
      <w:r w:rsidRPr="00C1254E">
        <w:rPr>
          <w:rFonts w:ascii="Arial" w:hAnsi="Arial"/>
          <w:color w:val="FF00FF"/>
          <w:sz w:val="20"/>
          <w:szCs w:val="20"/>
        </w:rPr>
        <w:t>List Distribution</w:t>
      </w:r>
      <w:r w:rsidRPr="00C1254E">
        <w:rPr>
          <w:rFonts w:ascii="Arial" w:hAnsi="Arial"/>
          <w:sz w:val="20"/>
          <w:szCs w:val="20"/>
        </w:rPr>
        <w:t xml:space="preserve"> &lt;</w:t>
      </w:r>
      <w:hyperlink r:id="rId33" w:history="1">
        <w:r w:rsidRPr="00C1254E">
          <w:rPr>
            <w:rFonts w:ascii="Arial" w:hAnsi="Arial"/>
            <w:color w:val="0000FF"/>
            <w:sz w:val="20"/>
            <w:szCs w:val="20"/>
            <w:u w:val="single"/>
          </w:rPr>
          <w:t>http://tinyurl.com/2fzx23e</w:t>
        </w:r>
      </w:hyperlink>
      <w:r w:rsidRPr="00C1254E">
        <w:rPr>
          <w:rFonts w:ascii="Arial" w:hAnsi="Arial"/>
          <w:sz w:val="20"/>
          <w:szCs w:val="20"/>
        </w:rPr>
        <w:t>&gt;</w:t>
      </w:r>
      <w:r w:rsidRPr="00C1254E">
        <w:rPr>
          <w:rFonts w:ascii="Arial" w:hAnsi="Arial"/>
          <w:sz w:val="20"/>
          <w:szCs w:val="20"/>
        </w:rPr>
        <w:br/>
        <w:t>*******************************************************************************</w:t>
      </w:r>
    </w:p>
    <w:sectPr w:rsidR="0041013A" w:rsidSect="0041013A">
      <w:pgSz w:w="12240" w:h="15840"/>
      <w:pgMar w:top="1440" w:right="1800" w:bottom="1440" w:left="1800" w:gutter="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mbria Bold">
    <w:panose1 w:val="02040803050406030204"/>
    <w:charset w:val="00"/>
    <w:family w:val="auto"/>
    <w:pitch w:val="variable"/>
    <w:sig w:usb0="00000003" w:usb1="00000000" w:usb2="00000000" w:usb3="00000000" w:csb0="00000001" w:csb1="00000000"/>
  </w:font>
  <w:font w:name="Cambria Bold Italic">
    <w:panose1 w:val="020408030504060A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mbria Italic">
    <w:panose1 w:val="020405030504060A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720"/>
  <w:characterSpacingControl w:val="doNotCompress"/>
  <w:savePreviewPicture/>
  <w:compat>
    <w:doNotAutofitConstrainedTables/>
    <w:splitPgBreakAndParaMark/>
    <w:doNotVertAlignCellWithSp/>
    <w:doNotBreakConstrainedForcedTable/>
    <w:useAnsiKerningPairs/>
    <w:cachedColBalance/>
  </w:compat>
  <w:rsids>
    <w:rsidRoot w:val="00C1254E"/>
    <w:rsid w:val="00C1254E"/>
  </w:rsids>
  <m:mathPr>
    <m:mathFont m:val="Arial Black"/>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29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C1254E"/>
    <w:rPr>
      <w:color w:val="0000FF"/>
      <w:u w:val="single"/>
    </w:rPr>
  </w:style>
  <w:style w:type="character" w:styleId="FollowedHyperlink">
    <w:name w:val="FollowedHyperlink"/>
    <w:basedOn w:val="DefaultParagraphFont"/>
    <w:uiPriority w:val="99"/>
    <w:rsid w:val="00C1254E"/>
    <w:rPr>
      <w:color w:val="0000FF"/>
      <w:u w:val="single"/>
    </w:rPr>
  </w:style>
  <w:style w:type="paragraph" w:styleId="NormalWeb">
    <w:name w:val="Normal (Web)"/>
    <w:basedOn w:val="Normal"/>
    <w:uiPriority w:val="99"/>
    <w:rsid w:val="00C1254E"/>
    <w:pPr>
      <w:spacing w:beforeLines="1" w:afterLines="1"/>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19630304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tapio.varis@hamk.fi" TargetMode="External"/><Relationship Id="rId21" Type="http://schemas.openxmlformats.org/officeDocument/2006/relationships/hyperlink" Target="tapio.varis@helsinki.fi" TargetMode="External"/><Relationship Id="rId22" Type="http://schemas.openxmlformats.org/officeDocument/2006/relationships/hyperlink" Target="http://www.uta.fi/~titava" TargetMode="External"/><Relationship Id="rId23" Type="http://schemas.openxmlformats.org/officeDocument/2006/relationships/hyperlink" Target="http://www.uta.fi/conference/mediaskills/" TargetMode="External"/><Relationship Id="rId24" Type="http://schemas.openxmlformats.org/officeDocument/2006/relationships/hyperlink" Target="JSPVK@AOL.COM" TargetMode="External"/><Relationship Id="rId25" Type="http://schemas.openxmlformats.org/officeDocument/2006/relationships/hyperlink" Target="mscalero@stevens.edu" TargetMode="External"/><Relationship Id="rId26" Type="http://schemas.openxmlformats.org/officeDocument/2006/relationships/hyperlink" Target="youcef.oubraham@stevens.edu" TargetMode="External"/><Relationship Id="rId27" Type="http://schemas.openxmlformats.org/officeDocument/2006/relationships/hyperlink" Target="takutsumi0@gmail.com" TargetMode="External"/><Relationship Id="rId28" Type="http://schemas.openxmlformats.org/officeDocument/2006/relationships/hyperlink" Target="http://www.friends-partners.org/GLOSAS/" TargetMode="External"/><Relationship Id="rId29" Type="http://schemas.openxmlformats.org/officeDocument/2006/relationships/hyperlink" Target="http://tinyurl.com/534gxc" TargetMode="Externa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tinyurl.com/azg3eyl" TargetMode="External"/><Relationship Id="rId5" Type="http://schemas.openxmlformats.org/officeDocument/2006/relationships/hyperlink" Target="tapio.varis@uta.fi" TargetMode="External"/><Relationship Id="rId30" Type="http://schemas.openxmlformats.org/officeDocument/2006/relationships/hyperlink" Target="http://tinyurl.com/47wqbo" TargetMode="External"/><Relationship Id="rId31" Type="http://schemas.openxmlformats.org/officeDocument/2006/relationships/hyperlink" Target="https://profiles.google.com/takutsumi0/about" TargetMode="External"/><Relationship Id="rId32" Type="http://schemas.openxmlformats.org/officeDocument/2006/relationships/hyperlink" Target="http://www.facebook.com/GlobalEarlyWarningSystemsgews" TargetMode="External"/><Relationship Id="rId9" Type="http://schemas.openxmlformats.org/officeDocument/2006/relationships/hyperlink" Target="http://tinyurl.com/cnc5c2y" TargetMode="External"/><Relationship Id="rId6" Type="http://schemas.openxmlformats.org/officeDocument/2006/relationships/hyperlink" Target="JSPVK@AOL.COM" TargetMode="External"/><Relationship Id="rId7" Type="http://schemas.openxmlformats.org/officeDocument/2006/relationships/hyperlink" Target="mscalero@stevens.edu" TargetMode="External"/><Relationship Id="rId8" Type="http://schemas.openxmlformats.org/officeDocument/2006/relationships/hyperlink" Target="youcef.oubraham@stevens.edu" TargetMode="External"/><Relationship Id="rId33" Type="http://schemas.openxmlformats.org/officeDocument/2006/relationships/hyperlink" Target="http://tinyurl.com/2fzx23e" TargetMode="External"/><Relationship Id="rId34" Type="http://schemas.openxmlformats.org/officeDocument/2006/relationships/fontTable" Target="fontTable.xml"/><Relationship Id="rId35" Type="http://schemas.openxmlformats.org/officeDocument/2006/relationships/theme" Target="theme/theme1.xml"/><Relationship Id="rId10" Type="http://schemas.openxmlformats.org/officeDocument/2006/relationships/hyperlink" Target="http://tinyurl.com/kofpf" TargetMode="External"/><Relationship Id="rId11" Type="http://schemas.openxmlformats.org/officeDocument/2006/relationships/hyperlink" Target="http://tinyurl.com/bjar36f" TargetMode="External"/><Relationship Id="rId12" Type="http://schemas.openxmlformats.org/officeDocument/2006/relationships/hyperlink" Target="http://tinyurl.com/7mlev76" TargetMode="External"/><Relationship Id="rId13" Type="http://schemas.openxmlformats.org/officeDocument/2006/relationships/hyperlink" Target="http://tinyurl.com/cbjsmzl" TargetMode="External"/><Relationship Id="rId14" Type="http://schemas.openxmlformats.org/officeDocument/2006/relationships/hyperlink" Target="http://tinyurl.com/cq6nync" TargetMode="External"/><Relationship Id="rId15" Type="http://schemas.openxmlformats.org/officeDocument/2006/relationships/hyperlink" Target="jspvk@aol.com" TargetMode="External"/><Relationship Id="rId16" Type="http://schemas.openxmlformats.org/officeDocument/2006/relationships/hyperlink" Target="http://www.friends-partners.org/GLOSAS/Global_University/Global" TargetMode="External"/><Relationship Id="rId17" Type="http://schemas.openxmlformats.org/officeDocument/2006/relationships/hyperlink" Target="http://iite.unesco.org/publications/3214678/" TargetMode="External"/><Relationship Id="rId18" Type="http://schemas.openxmlformats.org/officeDocument/2006/relationships/image" Target="media/image1.png"/><Relationship Id="rId19" Type="http://schemas.openxmlformats.org/officeDocument/2006/relationships/hyperlink" Target="tapio.varis@uta.f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9</Pages>
  <Words>1874</Words>
  <Characters>10687</Characters>
  <Application>Microsoft Macintosh Word</Application>
  <DocSecurity>0</DocSecurity>
  <Lines>89</Lines>
  <Paragraphs>21</Paragraphs>
  <ScaleCrop>false</ScaleCrop>
  <Company>GLOSAS/USA</Company>
  <LinksUpToDate>false</LinksUpToDate>
  <CharactersWithSpaces>13124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Takeshi Utsumi</cp:lastModifiedBy>
  <cp:revision>1</cp:revision>
  <dcterms:created xsi:type="dcterms:W3CDTF">2013-04-06T14:22:00Z</dcterms:created>
  <dcterms:modified xsi:type="dcterms:W3CDTF">2013-04-06T14:31:00Z</dcterms:modified>
</cp:coreProperties>
</file>